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EE225" w14:textId="0D7164E5" w:rsidR="00C51B79" w:rsidRPr="00917175" w:rsidRDefault="001B254D" w:rsidP="00C51B79">
      <w:pPr>
        <w:jc w:val="center"/>
        <w:rPr>
          <w:rFonts w:ascii="Arial" w:hAnsi="Arial" w:cs="Arial"/>
          <w:b/>
          <w:sz w:val="40"/>
          <w:szCs w:val="40"/>
          <w:u w:val="single"/>
        </w:rPr>
      </w:pPr>
      <w:r>
        <w:rPr>
          <w:rFonts w:ascii="Arial" w:hAnsi="Arial" w:cs="Arial"/>
          <w:b/>
          <w:sz w:val="40"/>
          <w:szCs w:val="40"/>
          <w:u w:val="single"/>
        </w:rPr>
        <w:t xml:space="preserve">Ridge and Lasso </w:t>
      </w:r>
      <w:r w:rsidR="002659A1">
        <w:rPr>
          <w:rFonts w:ascii="Arial" w:hAnsi="Arial" w:cs="Arial"/>
          <w:b/>
          <w:sz w:val="40"/>
          <w:szCs w:val="40"/>
          <w:u w:val="single"/>
        </w:rPr>
        <w:t>R</w:t>
      </w:r>
      <w:r w:rsidR="00E5778F">
        <w:rPr>
          <w:rFonts w:ascii="Arial" w:hAnsi="Arial" w:cs="Arial"/>
          <w:b/>
          <w:sz w:val="40"/>
          <w:szCs w:val="40"/>
          <w:u w:val="single"/>
        </w:rPr>
        <w:t>e</w:t>
      </w:r>
      <w:r w:rsidR="002659A1">
        <w:rPr>
          <w:rFonts w:ascii="Arial" w:hAnsi="Arial" w:cs="Arial"/>
          <w:b/>
          <w:sz w:val="40"/>
          <w:szCs w:val="40"/>
          <w:u w:val="single"/>
        </w:rPr>
        <w:t>gression</w:t>
      </w:r>
    </w:p>
    <w:p w14:paraId="3FA6740B" w14:textId="77777777" w:rsidR="00C51B79" w:rsidRDefault="00C51B79"/>
    <w:p w14:paraId="6FBE9239" w14:textId="130C141C" w:rsidR="00E16FB5" w:rsidRDefault="00E16FB5" w:rsidP="008E71C3">
      <w:pPr>
        <w:rPr>
          <w:rFonts w:ascii="Calibri" w:hAnsi="Calibri" w:cs="Calibri"/>
        </w:rPr>
      </w:pPr>
    </w:p>
    <w:p w14:paraId="39B7AE17" w14:textId="4173690F" w:rsidR="00FC6041" w:rsidRDefault="00FC6041" w:rsidP="008E71C3">
      <w:pPr>
        <w:rPr>
          <w:rFonts w:ascii="Calibri" w:hAnsi="Calibri" w:cs="Calibri"/>
        </w:rPr>
      </w:pPr>
      <w:r>
        <w:rPr>
          <w:rFonts w:ascii="Calibri" w:hAnsi="Calibri" w:cs="Calibri"/>
        </w:rPr>
        <w:t>Going to do a prelude introduction,</w:t>
      </w:r>
    </w:p>
    <w:p w14:paraId="16357509" w14:textId="77777777" w:rsidR="00FC6041" w:rsidRDefault="00FC6041" w:rsidP="008E71C3">
      <w:pPr>
        <w:rPr>
          <w:rFonts w:ascii="Calibri" w:hAnsi="Calibri" w:cs="Calibri"/>
        </w:rPr>
      </w:pPr>
    </w:p>
    <w:p w14:paraId="6754495E" w14:textId="2BF37D53" w:rsidR="00FC6041" w:rsidRPr="00FC6041" w:rsidRDefault="00FC6041" w:rsidP="008E71C3">
      <w:pPr>
        <w:rPr>
          <w:rFonts w:ascii="Calibri" w:hAnsi="Calibri" w:cs="Calibri"/>
          <w:b/>
          <w:sz w:val="28"/>
          <w:szCs w:val="28"/>
        </w:rPr>
      </w:pPr>
      <w:r w:rsidRPr="00FC6041">
        <w:rPr>
          <w:rFonts w:ascii="Calibri" w:hAnsi="Calibri" w:cs="Calibri"/>
          <w:b/>
          <w:sz w:val="28"/>
          <w:szCs w:val="28"/>
        </w:rPr>
        <w:t>Introduction</w:t>
      </w:r>
    </w:p>
    <w:p w14:paraId="5E12E7B3" w14:textId="2BA9B65D" w:rsidR="00CD41BB" w:rsidRDefault="00CD41BB" w:rsidP="008E71C3">
      <w:pPr>
        <w:rPr>
          <w:rFonts w:ascii="Calibri" w:hAnsi="Calibri" w:cs="Calibri"/>
        </w:rPr>
      </w:pPr>
      <w:r>
        <w:rPr>
          <w:rFonts w:ascii="Calibri" w:hAnsi="Calibri" w:cs="Calibri"/>
        </w:rPr>
        <w:t>So say we have some data y</w:t>
      </w:r>
      <w:r>
        <w:rPr>
          <w:rFonts w:ascii="Calibri" w:hAnsi="Calibri" w:cs="Calibri"/>
          <w:vertAlign w:val="subscript"/>
        </w:rPr>
        <w:t>i</w:t>
      </w:r>
      <w:r>
        <w:rPr>
          <w:rFonts w:ascii="Calibri" w:hAnsi="Calibri" w:cs="Calibri"/>
        </w:rPr>
        <w:t>, and multiple independent variables, say x</w:t>
      </w:r>
      <w:r>
        <w:rPr>
          <w:rFonts w:ascii="Calibri" w:hAnsi="Calibri" w:cs="Calibri"/>
          <w:vertAlign w:val="subscript"/>
        </w:rPr>
        <w:t>1,2</w:t>
      </w:r>
      <w:r>
        <w:rPr>
          <w:rFonts w:ascii="Calibri" w:hAnsi="Calibri" w:cs="Calibri"/>
        </w:rPr>
        <w:t>, we’d like to model it.  We could do something like,</w:t>
      </w:r>
      <w:r w:rsidR="00A11B2B">
        <w:rPr>
          <w:rFonts w:ascii="Calibri" w:hAnsi="Calibri" w:cs="Calibri"/>
        </w:rPr>
        <w:t xml:space="preserve"> </w:t>
      </w:r>
    </w:p>
    <w:p w14:paraId="043F5E32" w14:textId="77777777" w:rsidR="00CD41BB" w:rsidRDefault="00CD41BB" w:rsidP="008E71C3">
      <w:pPr>
        <w:rPr>
          <w:rFonts w:ascii="Calibri" w:hAnsi="Calibri" w:cs="Calibri"/>
        </w:rPr>
      </w:pPr>
    </w:p>
    <w:p w14:paraId="2F8C2FE6" w14:textId="69FF2EDA" w:rsidR="00CD41BB" w:rsidRDefault="00E13AD0" w:rsidP="008E71C3">
      <w:pPr>
        <w:rPr>
          <w:rFonts w:ascii="Calibri" w:hAnsi="Calibri" w:cs="Calibri"/>
        </w:rPr>
      </w:pPr>
      <w:r w:rsidRPr="00CD41BB">
        <w:rPr>
          <w:rFonts w:ascii="Calibri" w:hAnsi="Calibri" w:cs="Calibri"/>
          <w:position w:val="-12"/>
        </w:rPr>
        <w:object w:dxaOrig="1420" w:dyaOrig="360" w14:anchorId="0EC3A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15pt;height:18pt" o:ole="">
            <v:imagedata r:id="rId5" o:title=""/>
          </v:shape>
          <o:OLEObject Type="Embed" ProgID="Equation.DSMT4" ShapeID="_x0000_i1025" DrawAspect="Content" ObjectID="_1803834264" r:id="rId6"/>
        </w:object>
      </w:r>
    </w:p>
    <w:p w14:paraId="507C2702" w14:textId="77777777" w:rsidR="00CD41BB" w:rsidRDefault="00CD41BB" w:rsidP="008E71C3">
      <w:pPr>
        <w:rPr>
          <w:rFonts w:ascii="Calibri" w:hAnsi="Calibri" w:cs="Calibri"/>
        </w:rPr>
      </w:pPr>
    </w:p>
    <w:p w14:paraId="5981CEED" w14:textId="7C991D66" w:rsidR="00CD41BB" w:rsidRDefault="00CD41BB" w:rsidP="008E71C3">
      <w:pPr>
        <w:rPr>
          <w:rFonts w:ascii="Calibri" w:hAnsi="Calibri" w:cs="Calibri"/>
        </w:rPr>
      </w:pPr>
      <w:r>
        <w:rPr>
          <w:rFonts w:ascii="Calibri" w:hAnsi="Calibri" w:cs="Calibri"/>
        </w:rPr>
        <w:t>where,</w:t>
      </w:r>
      <w:r w:rsidR="00A11B2B">
        <w:rPr>
          <w:rFonts w:ascii="Calibri" w:hAnsi="Calibri" w:cs="Calibri"/>
        </w:rPr>
        <w:t xml:space="preserve"> </w:t>
      </w:r>
    </w:p>
    <w:p w14:paraId="0C9B13C9" w14:textId="77777777" w:rsidR="00CD41BB" w:rsidRDefault="00CD41BB" w:rsidP="008E71C3">
      <w:pPr>
        <w:rPr>
          <w:rFonts w:ascii="Calibri" w:hAnsi="Calibri" w:cs="Calibri"/>
        </w:rPr>
      </w:pPr>
    </w:p>
    <w:p w14:paraId="63194086" w14:textId="67E4DC2C" w:rsidR="00CD41BB" w:rsidRPr="00CD41BB" w:rsidRDefault="007D4EE2" w:rsidP="008E71C3">
      <w:pPr>
        <w:rPr>
          <w:rFonts w:ascii="Calibri" w:hAnsi="Calibri" w:cs="Calibri"/>
        </w:rPr>
      </w:pPr>
      <w:r w:rsidRPr="00CD41BB">
        <w:rPr>
          <w:rFonts w:ascii="Calibri" w:hAnsi="Calibri" w:cs="Calibri"/>
          <w:position w:val="-12"/>
        </w:rPr>
        <w:object w:dxaOrig="3700" w:dyaOrig="380" w14:anchorId="31BD9E26">
          <v:shape id="_x0000_i1026" type="#_x0000_t75" style="width:184.3pt;height:19.3pt" o:ole="">
            <v:imagedata r:id="rId7" o:title=""/>
          </v:shape>
          <o:OLEObject Type="Embed" ProgID="Equation.DSMT4" ShapeID="_x0000_i1026" DrawAspect="Content" ObjectID="_1803834265" r:id="rId8"/>
        </w:object>
      </w:r>
    </w:p>
    <w:p w14:paraId="0AE5DEC2" w14:textId="77777777" w:rsidR="00CD41BB" w:rsidRDefault="00CD41BB" w:rsidP="008E71C3">
      <w:pPr>
        <w:rPr>
          <w:rFonts w:ascii="Calibri" w:hAnsi="Calibri" w:cs="Calibri"/>
        </w:rPr>
      </w:pPr>
    </w:p>
    <w:p w14:paraId="281E5D33" w14:textId="1D679E1F" w:rsidR="00167E7A" w:rsidRDefault="00E13AD0" w:rsidP="008E71C3">
      <w:pPr>
        <w:rPr>
          <w:rFonts w:ascii="Calibri" w:hAnsi="Calibri" w:cs="Calibri"/>
        </w:rPr>
      </w:pPr>
      <w:r>
        <w:rPr>
          <w:rFonts w:ascii="Calibri" w:hAnsi="Calibri" w:cs="Calibri"/>
        </w:rPr>
        <w:t>And this is a linear regression because f is linearly related to the regression coefficients.  And we could use sklearn, or whatever, to find a</w:t>
      </w:r>
      <w:r>
        <w:rPr>
          <w:rFonts w:ascii="Calibri" w:hAnsi="Calibri" w:cs="Calibri"/>
          <w:vertAlign w:val="subscript"/>
        </w:rPr>
        <w:t>1,2</w:t>
      </w:r>
      <w:r>
        <w:rPr>
          <w:rFonts w:ascii="Calibri" w:hAnsi="Calibri" w:cs="Calibri"/>
        </w:rPr>
        <w:t>, b</w:t>
      </w:r>
      <w:r>
        <w:rPr>
          <w:rFonts w:ascii="Calibri" w:hAnsi="Calibri" w:cs="Calibri"/>
          <w:vertAlign w:val="subscript"/>
        </w:rPr>
        <w:t>1</w:t>
      </w:r>
      <w:r w:rsidR="00A11B2B">
        <w:rPr>
          <w:rFonts w:ascii="Calibri" w:hAnsi="Calibri" w:cs="Calibri"/>
          <w:vertAlign w:val="subscript"/>
        </w:rPr>
        <w:t>,2</w:t>
      </w:r>
      <w:r>
        <w:rPr>
          <w:rFonts w:ascii="Calibri" w:hAnsi="Calibri" w:cs="Calibri"/>
        </w:rPr>
        <w:t>, and c.  We’d just let our independent data be X = [[x</w:t>
      </w:r>
      <w:r>
        <w:rPr>
          <w:rFonts w:ascii="Calibri" w:hAnsi="Calibri" w:cs="Calibri"/>
          <w:vertAlign w:val="subscript"/>
        </w:rPr>
        <w:t>1i</w:t>
      </w:r>
      <w:r>
        <w:rPr>
          <w:rFonts w:ascii="Calibri" w:hAnsi="Calibri" w:cs="Calibri"/>
        </w:rPr>
        <w:t>], [x</w:t>
      </w:r>
      <w:r>
        <w:rPr>
          <w:rFonts w:ascii="Calibri" w:hAnsi="Calibri" w:cs="Calibri"/>
          <w:vertAlign w:val="subscript"/>
        </w:rPr>
        <w:t>1i</w:t>
      </w:r>
      <w:r>
        <w:rPr>
          <w:rFonts w:ascii="Calibri" w:hAnsi="Calibri" w:cs="Calibri"/>
          <w:vertAlign w:val="superscript"/>
        </w:rPr>
        <w:t>2</w:t>
      </w:r>
      <w:r>
        <w:rPr>
          <w:rFonts w:ascii="Calibri" w:hAnsi="Calibri" w:cs="Calibri"/>
        </w:rPr>
        <w:t>], [x</w:t>
      </w:r>
      <w:r>
        <w:rPr>
          <w:rFonts w:ascii="Calibri" w:hAnsi="Calibri" w:cs="Calibri"/>
          <w:vertAlign w:val="subscript"/>
        </w:rPr>
        <w:t>2i</w:t>
      </w:r>
      <w:r>
        <w:rPr>
          <w:rFonts w:ascii="Calibri" w:hAnsi="Calibri" w:cs="Calibri"/>
        </w:rPr>
        <w:t>]</w:t>
      </w:r>
      <w:r w:rsidR="00A11B2B">
        <w:rPr>
          <w:rFonts w:ascii="Calibri" w:hAnsi="Calibri" w:cs="Calibri"/>
        </w:rPr>
        <w:t>, [x</w:t>
      </w:r>
      <w:r w:rsidR="00A11B2B">
        <w:rPr>
          <w:rFonts w:ascii="Calibri" w:hAnsi="Calibri" w:cs="Calibri"/>
          <w:vertAlign w:val="subscript"/>
        </w:rPr>
        <w:t>2i</w:t>
      </w:r>
      <w:r w:rsidR="00A11B2B">
        <w:rPr>
          <w:rFonts w:ascii="Calibri" w:hAnsi="Calibri" w:cs="Calibri"/>
          <w:vertAlign w:val="superscript"/>
        </w:rPr>
        <w:t>2</w:t>
      </w:r>
      <w:r w:rsidR="00A11B2B">
        <w:rPr>
          <w:rFonts w:ascii="Calibri" w:hAnsi="Calibri" w:cs="Calibri"/>
        </w:rPr>
        <w:t>]</w:t>
      </w:r>
      <w:r>
        <w:rPr>
          <w:rFonts w:ascii="Calibri" w:hAnsi="Calibri" w:cs="Calibri"/>
        </w:rPr>
        <w:t>], and our dependent data be y = [y</w:t>
      </w:r>
      <w:r>
        <w:rPr>
          <w:rFonts w:ascii="Calibri" w:hAnsi="Calibri" w:cs="Calibri"/>
          <w:vertAlign w:val="subscript"/>
        </w:rPr>
        <w:t>i</w:t>
      </w:r>
      <w:r>
        <w:rPr>
          <w:rFonts w:ascii="Calibri" w:hAnsi="Calibri" w:cs="Calibri"/>
        </w:rPr>
        <w:t xml:space="preserve">], and then do the fit.  </w:t>
      </w:r>
      <w:r w:rsidR="00167E7A">
        <w:rPr>
          <w:rFonts w:ascii="Calibri" w:hAnsi="Calibri" w:cs="Calibri"/>
        </w:rPr>
        <w:t>If we don’t already have an idea for the powers of x</w:t>
      </w:r>
      <w:r w:rsidR="00167E7A">
        <w:rPr>
          <w:rFonts w:ascii="Calibri" w:hAnsi="Calibri" w:cs="Calibri"/>
          <w:vertAlign w:val="subscript"/>
        </w:rPr>
        <w:t>1,2</w:t>
      </w:r>
      <w:r w:rsidR="00167E7A">
        <w:rPr>
          <w:rFonts w:ascii="Calibri" w:hAnsi="Calibri" w:cs="Calibri"/>
        </w:rPr>
        <w:t xml:space="preserve"> (if any) that are involved, then we run into the problem.  How we know that we shouldn’t be regressing an equation like,</w:t>
      </w:r>
    </w:p>
    <w:p w14:paraId="307AD680" w14:textId="77777777" w:rsidR="00167E7A" w:rsidRDefault="00167E7A" w:rsidP="008E71C3">
      <w:pPr>
        <w:rPr>
          <w:rFonts w:ascii="Calibri" w:hAnsi="Calibri" w:cs="Calibri"/>
        </w:rPr>
      </w:pPr>
    </w:p>
    <w:p w14:paraId="20A1F1B0" w14:textId="1BE557C1" w:rsidR="00167E7A" w:rsidRDefault="00FC6041" w:rsidP="008E71C3">
      <w:pPr>
        <w:rPr>
          <w:rFonts w:ascii="Calibri" w:hAnsi="Calibri" w:cs="Calibri"/>
        </w:rPr>
      </w:pPr>
      <w:r w:rsidRPr="00167E7A">
        <w:rPr>
          <w:rFonts w:ascii="Calibri" w:hAnsi="Calibri" w:cs="Calibri"/>
          <w:position w:val="-14"/>
        </w:rPr>
        <w:object w:dxaOrig="2900" w:dyaOrig="380" w14:anchorId="0C015070">
          <v:shape id="_x0000_i1027" type="#_x0000_t75" style="width:145.3pt;height:19.3pt" o:ole="">
            <v:imagedata r:id="rId9" o:title=""/>
          </v:shape>
          <o:OLEObject Type="Embed" ProgID="Equation.DSMT4" ShapeID="_x0000_i1027" DrawAspect="Content" ObjectID="_1803834266" r:id="rId10"/>
        </w:object>
      </w:r>
    </w:p>
    <w:p w14:paraId="459922AC" w14:textId="77777777" w:rsidR="00167E7A" w:rsidRDefault="00167E7A" w:rsidP="008E71C3">
      <w:pPr>
        <w:rPr>
          <w:rFonts w:ascii="Calibri" w:hAnsi="Calibri" w:cs="Calibri"/>
        </w:rPr>
      </w:pPr>
    </w:p>
    <w:p w14:paraId="5293D5B3" w14:textId="5B5464F9" w:rsidR="00E13AD0" w:rsidRDefault="00167E7A" w:rsidP="00167E7A">
      <w:pPr>
        <w:rPr>
          <w:rFonts w:ascii="Calibri" w:hAnsi="Calibri" w:cs="Calibri"/>
        </w:rPr>
      </w:pPr>
      <w:r>
        <w:rPr>
          <w:rFonts w:ascii="Calibri" w:hAnsi="Calibri" w:cs="Calibri"/>
        </w:rPr>
        <w:t xml:space="preserve">Or </w:t>
      </w:r>
      <w:r w:rsidR="006A489E">
        <w:rPr>
          <w:rFonts w:ascii="Calibri" w:hAnsi="Calibri" w:cs="Calibri"/>
        </w:rPr>
        <w:t xml:space="preserve">for that matter, </w:t>
      </w:r>
      <w:r>
        <w:rPr>
          <w:rFonts w:ascii="Calibri" w:hAnsi="Calibri" w:cs="Calibri"/>
        </w:rPr>
        <w:t xml:space="preserve">an equation like, </w:t>
      </w:r>
    </w:p>
    <w:p w14:paraId="2B693FC2" w14:textId="77777777" w:rsidR="00167E7A" w:rsidRDefault="00167E7A" w:rsidP="008E71C3">
      <w:pPr>
        <w:rPr>
          <w:rFonts w:ascii="Calibri" w:hAnsi="Calibri" w:cs="Calibri"/>
        </w:rPr>
      </w:pPr>
    </w:p>
    <w:p w14:paraId="7B2B177C" w14:textId="7BDC1A06" w:rsidR="00167E7A" w:rsidRPr="00167E7A" w:rsidRDefault="00FC6041" w:rsidP="008E71C3">
      <w:pPr>
        <w:rPr>
          <w:rFonts w:ascii="Calibri" w:hAnsi="Calibri" w:cs="Calibri"/>
        </w:rPr>
      </w:pPr>
      <w:r w:rsidRPr="00167E7A">
        <w:rPr>
          <w:rFonts w:ascii="Calibri" w:hAnsi="Calibri" w:cs="Calibri"/>
          <w:position w:val="-14"/>
        </w:rPr>
        <w:object w:dxaOrig="5300" w:dyaOrig="400" w14:anchorId="6F0DAF7C">
          <v:shape id="_x0000_i1028" type="#_x0000_t75" style="width:264.45pt;height:19.7pt" o:ole="">
            <v:imagedata r:id="rId11" o:title=""/>
          </v:shape>
          <o:OLEObject Type="Embed" ProgID="Equation.DSMT4" ShapeID="_x0000_i1028" DrawAspect="Content" ObjectID="_1803834267" r:id="rId12"/>
        </w:object>
      </w:r>
    </w:p>
    <w:p w14:paraId="11E92239" w14:textId="77777777" w:rsidR="00CD41BB" w:rsidRDefault="00CD41BB" w:rsidP="008E71C3">
      <w:pPr>
        <w:rPr>
          <w:rFonts w:ascii="Calibri" w:hAnsi="Calibri" w:cs="Calibri"/>
        </w:rPr>
      </w:pPr>
    </w:p>
    <w:p w14:paraId="7D6DEE3F" w14:textId="77777777" w:rsidR="00532591" w:rsidRDefault="00167E7A" w:rsidP="00532591">
      <w:pPr>
        <w:rPr>
          <w:rFonts w:ascii="Calibri" w:hAnsi="Calibri" w:cs="Calibri"/>
        </w:rPr>
      </w:pPr>
      <w:r>
        <w:rPr>
          <w:rFonts w:ascii="Calibri" w:hAnsi="Calibri" w:cs="Calibri"/>
        </w:rPr>
        <w:t xml:space="preserve">The problem would come when we try to test our equation against the testing data.  So say we train our data on the underfit f.  </w:t>
      </w:r>
      <w:r w:rsidR="002B6201">
        <w:rPr>
          <w:rFonts w:ascii="Calibri" w:hAnsi="Calibri" w:cs="Calibri"/>
        </w:rPr>
        <w:t>I imagine we won’t get a good fit, obviously, since we’ll be missing the critical x</w:t>
      </w:r>
      <w:r w:rsidR="00A11B2B">
        <w:rPr>
          <w:rFonts w:ascii="Calibri" w:hAnsi="Calibri" w:cs="Calibri"/>
          <w:vertAlign w:val="subscript"/>
        </w:rPr>
        <w:t>1,2</w:t>
      </w:r>
      <w:r w:rsidR="002B6201">
        <w:rPr>
          <w:rFonts w:ascii="Calibri" w:hAnsi="Calibri" w:cs="Calibri"/>
          <w:vertAlign w:val="superscript"/>
        </w:rPr>
        <w:t>2</w:t>
      </w:r>
      <w:r w:rsidR="002B6201">
        <w:rPr>
          <w:rFonts w:ascii="Calibri" w:hAnsi="Calibri" w:cs="Calibri"/>
        </w:rPr>
        <w:t xml:space="preserve"> dependence term.  And when we test the fit against our testing data, we’ll again not get a good fit because we’re missing that critical dependence.  On the other hand, if we train the overfit f on our training data, w</w:t>
      </w:r>
      <w:r>
        <w:rPr>
          <w:rFonts w:ascii="Calibri" w:hAnsi="Calibri" w:cs="Calibri"/>
        </w:rPr>
        <w:t xml:space="preserve">ith all the extra parameters in there, we’ll probably </w:t>
      </w:r>
      <w:r w:rsidR="002B6201">
        <w:rPr>
          <w:rFonts w:ascii="Calibri" w:hAnsi="Calibri" w:cs="Calibri"/>
        </w:rPr>
        <w:t xml:space="preserve">have a super good fit, because we will have fit the noise.  But when </w:t>
      </w:r>
      <w:r>
        <w:rPr>
          <w:rFonts w:ascii="Calibri" w:hAnsi="Calibri" w:cs="Calibri"/>
        </w:rPr>
        <w:t xml:space="preserve">we test against the testing data, we’ll get a horrible result.  </w:t>
      </w:r>
      <w:r w:rsidR="00547A08">
        <w:rPr>
          <w:rFonts w:ascii="Calibri" w:hAnsi="Calibri" w:cs="Calibri"/>
        </w:rPr>
        <w:t>This problem would be exacerbated if our data set is small (so that fluctuations in data don’t average out), and/or if our data is prone to have outliers</w:t>
      </w:r>
      <w:r w:rsidR="004E6F34">
        <w:rPr>
          <w:rFonts w:ascii="Calibri" w:hAnsi="Calibri" w:cs="Calibri"/>
        </w:rPr>
        <w:t xml:space="preserve"> (that we’re still commited to fitting)</w:t>
      </w:r>
      <w:r w:rsidR="00547A08">
        <w:rPr>
          <w:rFonts w:ascii="Calibri" w:hAnsi="Calibri" w:cs="Calibri"/>
        </w:rPr>
        <w:t>.  The outlier problem is severe because different training sets can have quite different outliers, and so give quite different fitting coefficients, especially for high power terms (like x</w:t>
      </w:r>
      <w:r w:rsidR="00547A08">
        <w:rPr>
          <w:rFonts w:ascii="Calibri" w:hAnsi="Calibri" w:cs="Calibri"/>
          <w:vertAlign w:val="superscript"/>
        </w:rPr>
        <w:t>2</w:t>
      </w:r>
      <w:r w:rsidR="00547A08">
        <w:rPr>
          <w:rFonts w:ascii="Calibri" w:hAnsi="Calibri" w:cs="Calibri"/>
        </w:rPr>
        <w:t xml:space="preserve"> as opposed to x), and so give really bad testing performance</w:t>
      </w:r>
      <w:r w:rsidR="00547A08" w:rsidRPr="00A834A8">
        <w:rPr>
          <w:rFonts w:ascii="Calibri" w:hAnsi="Calibri" w:cs="Calibri"/>
        </w:rPr>
        <w:t>.</w:t>
      </w:r>
      <w:r w:rsidR="00547A08" w:rsidRPr="00C10F26">
        <w:rPr>
          <w:rFonts w:ascii="Calibri" w:hAnsi="Calibri" w:cs="Calibri"/>
          <w:color w:val="FF0000"/>
        </w:rPr>
        <w:t xml:space="preserve"> </w:t>
      </w:r>
      <w:r w:rsidR="00A834A8" w:rsidRPr="00A834A8">
        <w:rPr>
          <w:rFonts w:ascii="Calibri" w:hAnsi="Calibri" w:cs="Calibri"/>
        </w:rPr>
        <w:t xml:space="preserve"> </w:t>
      </w:r>
      <w:r w:rsidR="00532591" w:rsidRPr="00C10F26">
        <w:rPr>
          <w:rFonts w:ascii="Calibri" w:hAnsi="Calibri" w:cs="Calibri"/>
          <w:color w:val="FF0000"/>
        </w:rPr>
        <w:t>I think another way the overfitting problem would manifest is that the true c</w:t>
      </w:r>
      <w:r w:rsidR="00532591" w:rsidRPr="00C10F26">
        <w:rPr>
          <w:rFonts w:ascii="Calibri" w:hAnsi="Calibri" w:cs="Calibri"/>
          <w:color w:val="FF0000"/>
          <w:vertAlign w:val="subscript"/>
        </w:rPr>
        <w:t>1,2</w:t>
      </w:r>
      <w:r w:rsidR="00532591" w:rsidRPr="00C10F26">
        <w:rPr>
          <w:rFonts w:ascii="Calibri" w:hAnsi="Calibri" w:cs="Calibri"/>
          <w:color w:val="FF0000"/>
        </w:rPr>
        <w:t xml:space="preserve"> fitting parameters would be small.  And the c</w:t>
      </w:r>
      <w:r w:rsidR="00532591" w:rsidRPr="00C10F26">
        <w:rPr>
          <w:rFonts w:ascii="Calibri" w:hAnsi="Calibri" w:cs="Calibri"/>
          <w:color w:val="FF0000"/>
          <w:vertAlign w:val="subscript"/>
        </w:rPr>
        <w:t>1,2</w:t>
      </w:r>
      <w:r w:rsidR="00532591" w:rsidRPr="00C10F26">
        <w:rPr>
          <w:rFonts w:ascii="Calibri" w:hAnsi="Calibri" w:cs="Calibri"/>
          <w:color w:val="FF0000"/>
        </w:rPr>
        <w:t xml:space="preserve"> parameters we find from the training data </w:t>
      </w:r>
      <w:r w:rsidR="00532591" w:rsidRPr="00C10F26">
        <w:rPr>
          <w:rFonts w:ascii="Calibri" w:hAnsi="Calibri" w:cs="Calibri"/>
          <w:color w:val="FF0000"/>
        </w:rPr>
        <w:lastRenderedPageBreak/>
        <w:t>would fluctuate between positive and negative values as we vary the training data set using cross-validation.</w:t>
      </w:r>
      <w:r w:rsidR="00532591">
        <w:rPr>
          <w:rFonts w:ascii="Calibri" w:hAnsi="Calibri" w:cs="Calibri"/>
        </w:rPr>
        <w:t xml:space="preserve">  </w:t>
      </w:r>
    </w:p>
    <w:p w14:paraId="587B2D5A" w14:textId="77777777" w:rsidR="00914F8D" w:rsidRDefault="00914F8D" w:rsidP="00547A08">
      <w:pPr>
        <w:rPr>
          <w:rFonts w:ascii="Calibri" w:hAnsi="Calibri" w:cs="Calibri"/>
        </w:rPr>
      </w:pPr>
    </w:p>
    <w:p w14:paraId="200381DC" w14:textId="51D92AE7" w:rsidR="00A834A8" w:rsidRDefault="00A834A8" w:rsidP="00547A08">
      <w:pPr>
        <w:rPr>
          <w:rFonts w:ascii="Calibri" w:hAnsi="Calibri" w:cs="Calibri"/>
        </w:rPr>
      </w:pPr>
      <w:r w:rsidRPr="00A834A8">
        <w:rPr>
          <w:rFonts w:ascii="Calibri" w:hAnsi="Calibri" w:cs="Calibri"/>
        </w:rPr>
        <w:t>This problem</w:t>
      </w:r>
      <w:r>
        <w:rPr>
          <w:rFonts w:ascii="Calibri" w:hAnsi="Calibri" w:cs="Calibri"/>
        </w:rPr>
        <w:t xml:space="preserve"> would also arise for categorical data I think.  It might be that the categories don’t matter.  For instance, suppose we had 500 chipmunks variously named Alvin, Theodore, and Simon.  If we were testing a drug on them, we could split them up by name, as well as other relevant features like age, gender, weight, etc.  Any regression model we ran would fit the date better with the categorical name data in it, because having the names in there would give us three linear regressions we could fit, instead of just one overall linear regression.  </w:t>
      </w:r>
      <w:r w:rsidR="00914F8D">
        <w:rPr>
          <w:rFonts w:ascii="Calibri" w:hAnsi="Calibri" w:cs="Calibri"/>
        </w:rPr>
        <w:t xml:space="preserve">But most likely, when we split the data different ways, the coefficients for categorical terms would likely </w:t>
      </w:r>
      <w:r w:rsidR="00532591">
        <w:rPr>
          <w:rFonts w:ascii="Calibri" w:hAnsi="Calibri" w:cs="Calibri"/>
        </w:rPr>
        <w:t xml:space="preserve">fluctuate a lot, and, I presume, be rather small, and similar to each other.  And so doing cross validated train_test_split would not give us great results because of these fluctuations.  We’d expect that eliminating the name category features altogether would give us more stable and accurate cross validated train_test_split results.  </w:t>
      </w:r>
    </w:p>
    <w:p w14:paraId="39ADE741" w14:textId="77777777" w:rsidR="00A834A8" w:rsidRDefault="00A834A8" w:rsidP="00547A08">
      <w:pPr>
        <w:rPr>
          <w:rFonts w:ascii="Calibri" w:hAnsi="Calibri" w:cs="Calibri"/>
        </w:rPr>
      </w:pPr>
    </w:p>
    <w:p w14:paraId="029CBFD2" w14:textId="5F01CEC0" w:rsidR="004F4082" w:rsidRDefault="00547A08" w:rsidP="00547A08">
      <w:pPr>
        <w:rPr>
          <w:rFonts w:ascii="Calibri" w:hAnsi="Calibri" w:cs="Calibri"/>
        </w:rPr>
      </w:pPr>
      <w:r>
        <w:rPr>
          <w:rFonts w:ascii="Calibri" w:hAnsi="Calibri" w:cs="Calibri"/>
        </w:rPr>
        <w:t xml:space="preserve">So we’d like a way to say to the fitting algorithm, ‘don’t use the higher power parameters to fit too closely to the data’, or, ‘don’t try too hard to fit the outliers, ‘cause the testing set’s outliers will likely be different’.  </w:t>
      </w:r>
      <w:r w:rsidR="004368FA">
        <w:rPr>
          <w:rFonts w:ascii="Calibri" w:hAnsi="Calibri" w:cs="Calibri"/>
        </w:rPr>
        <w:t xml:space="preserve">And ultimately, ‘don’t use the higher power parameters to fit too closely to any new data, ‘cause it’s outliers will be a bit different too’.  </w:t>
      </w:r>
      <w:r w:rsidR="00532591">
        <w:rPr>
          <w:rFonts w:ascii="Calibri" w:hAnsi="Calibri" w:cs="Calibri"/>
        </w:rPr>
        <w:t xml:space="preserve">And even more ultimately, don’t use the higher powers, or superfluous categorical features at all, if they’re not necessary, and they’re just fitting noise, rather than the underlying pattern.  </w:t>
      </w:r>
      <w:r>
        <w:rPr>
          <w:rFonts w:ascii="Calibri" w:hAnsi="Calibri" w:cs="Calibri"/>
        </w:rPr>
        <w:t>The mathematical way to do this is by adding a penalty for the higher power terms</w:t>
      </w:r>
      <w:r w:rsidR="00532591">
        <w:rPr>
          <w:rFonts w:ascii="Calibri" w:hAnsi="Calibri" w:cs="Calibri"/>
        </w:rPr>
        <w:t xml:space="preserve"> (or categorical terms)</w:t>
      </w:r>
      <w:r>
        <w:rPr>
          <w:rFonts w:ascii="Calibri" w:hAnsi="Calibri" w:cs="Calibri"/>
        </w:rPr>
        <w:t xml:space="preserve">.  </w:t>
      </w:r>
      <w:r w:rsidR="004F4082">
        <w:rPr>
          <w:rFonts w:ascii="Calibri" w:hAnsi="Calibri" w:cs="Calibri"/>
        </w:rPr>
        <w:t>So for instance, if we’re fitting the polynomial:</w:t>
      </w:r>
    </w:p>
    <w:p w14:paraId="14D1D1D3" w14:textId="77777777" w:rsidR="004F4082" w:rsidRDefault="004F4082" w:rsidP="00547A08">
      <w:pPr>
        <w:rPr>
          <w:rFonts w:ascii="Calibri" w:hAnsi="Calibri" w:cs="Calibri"/>
        </w:rPr>
      </w:pPr>
    </w:p>
    <w:p w14:paraId="3C6A71C8" w14:textId="2A274DCF" w:rsidR="004F4082" w:rsidRDefault="004F4082" w:rsidP="00547A08">
      <w:pPr>
        <w:rPr>
          <w:rFonts w:ascii="Calibri" w:hAnsi="Calibri" w:cs="Calibri"/>
        </w:rPr>
      </w:pPr>
      <w:r w:rsidRPr="00167E7A">
        <w:rPr>
          <w:rFonts w:ascii="Calibri" w:hAnsi="Calibri" w:cs="Calibri"/>
          <w:position w:val="-14"/>
        </w:rPr>
        <w:object w:dxaOrig="5300" w:dyaOrig="400" w14:anchorId="5A9BE830">
          <v:shape id="_x0000_i1029" type="#_x0000_t75" style="width:264.45pt;height:19.7pt" o:ole="">
            <v:imagedata r:id="rId11" o:title=""/>
          </v:shape>
          <o:OLEObject Type="Embed" ProgID="Equation.DSMT4" ShapeID="_x0000_i1029" DrawAspect="Content" ObjectID="_1803834268" r:id="rId13"/>
        </w:object>
      </w:r>
    </w:p>
    <w:p w14:paraId="4F87688F" w14:textId="77777777" w:rsidR="004F4082" w:rsidRDefault="004F4082" w:rsidP="00547A08">
      <w:pPr>
        <w:rPr>
          <w:rFonts w:ascii="Calibri" w:hAnsi="Calibri" w:cs="Calibri"/>
        </w:rPr>
      </w:pPr>
    </w:p>
    <w:p w14:paraId="00AB555F" w14:textId="66DAC19F" w:rsidR="00547A08" w:rsidRDefault="004F4082" w:rsidP="004F4082">
      <w:pPr>
        <w:rPr>
          <w:rFonts w:ascii="Calibri" w:hAnsi="Calibri" w:cs="Calibri"/>
        </w:rPr>
      </w:pPr>
      <w:r>
        <w:rPr>
          <w:rFonts w:ascii="Calibri" w:hAnsi="Calibri" w:cs="Calibri"/>
        </w:rPr>
        <w:t>to the data.  Instead of minimizing,</w:t>
      </w:r>
    </w:p>
    <w:p w14:paraId="47F6CDEA" w14:textId="77777777" w:rsidR="00547A08" w:rsidRDefault="00547A08" w:rsidP="00547A08">
      <w:pPr>
        <w:rPr>
          <w:rFonts w:ascii="Calibri" w:hAnsi="Calibri" w:cs="Calibri"/>
        </w:rPr>
      </w:pPr>
    </w:p>
    <w:p w14:paraId="624670E2" w14:textId="77777777" w:rsidR="00547A08" w:rsidRDefault="00547A08" w:rsidP="00547A08">
      <w:pPr>
        <w:rPr>
          <w:rFonts w:ascii="Calibri" w:hAnsi="Calibri" w:cs="Calibri"/>
        </w:rPr>
      </w:pPr>
      <w:r w:rsidRPr="00586CB0">
        <w:rPr>
          <w:rFonts w:ascii="Calibri" w:hAnsi="Calibri" w:cs="Calibri"/>
          <w:position w:val="-30"/>
        </w:rPr>
        <w:object w:dxaOrig="1980" w:dyaOrig="700" w14:anchorId="1C04322E">
          <v:shape id="_x0000_i1030" type="#_x0000_t75" style="width:101.55pt;height:36pt" o:ole="" fillcolor="#cfc">
            <v:imagedata r:id="rId14" o:title=""/>
          </v:shape>
          <o:OLEObject Type="Embed" ProgID="Equation.DSMT4" ShapeID="_x0000_i1030" DrawAspect="Content" ObjectID="_1803834269" r:id="rId15"/>
        </w:object>
      </w:r>
    </w:p>
    <w:p w14:paraId="43658277" w14:textId="77777777" w:rsidR="00547A08" w:rsidRDefault="00547A08" w:rsidP="00547A08">
      <w:pPr>
        <w:rPr>
          <w:rFonts w:ascii="Calibri" w:hAnsi="Calibri" w:cs="Calibri"/>
        </w:rPr>
      </w:pPr>
    </w:p>
    <w:p w14:paraId="284AEC71" w14:textId="77777777" w:rsidR="00547A08" w:rsidRDefault="00547A08" w:rsidP="00547A08">
      <w:pPr>
        <w:rPr>
          <w:rFonts w:ascii="Calibri" w:hAnsi="Calibri" w:cs="Calibri"/>
        </w:rPr>
      </w:pPr>
      <w:r>
        <w:rPr>
          <w:rFonts w:ascii="Calibri" w:hAnsi="Calibri" w:cs="Calibri"/>
        </w:rPr>
        <w:t>we’d minimize, generically, something like:</w:t>
      </w:r>
    </w:p>
    <w:p w14:paraId="5D5D8364" w14:textId="77777777" w:rsidR="00547A08" w:rsidRDefault="00547A08" w:rsidP="00547A08">
      <w:pPr>
        <w:rPr>
          <w:rFonts w:ascii="Calibri" w:hAnsi="Calibri" w:cs="Calibri"/>
        </w:rPr>
      </w:pPr>
    </w:p>
    <w:p w14:paraId="67867316" w14:textId="0104B13A" w:rsidR="00547A08" w:rsidRDefault="009D4D71" w:rsidP="00547A08">
      <w:pPr>
        <w:rPr>
          <w:rFonts w:ascii="Calibri" w:hAnsi="Calibri" w:cs="Calibri"/>
        </w:rPr>
      </w:pPr>
      <w:r w:rsidRPr="00586CB0">
        <w:rPr>
          <w:rFonts w:ascii="Calibri" w:hAnsi="Calibri" w:cs="Calibri"/>
          <w:position w:val="-30"/>
        </w:rPr>
        <w:object w:dxaOrig="3660" w:dyaOrig="700" w14:anchorId="6805C974">
          <v:shape id="_x0000_i1031" type="#_x0000_t75" style="width:186.85pt;height:36pt" o:ole="" fillcolor="#cfc">
            <v:imagedata r:id="rId16" o:title=""/>
          </v:shape>
          <o:OLEObject Type="Embed" ProgID="Equation.DSMT4" ShapeID="_x0000_i1031" DrawAspect="Content" ObjectID="_1803834270" r:id="rId17"/>
        </w:object>
      </w:r>
    </w:p>
    <w:p w14:paraId="2BF9F214" w14:textId="77777777" w:rsidR="00547A08" w:rsidRDefault="00547A08" w:rsidP="00547A08">
      <w:pPr>
        <w:rPr>
          <w:rFonts w:ascii="Calibri" w:hAnsi="Calibri" w:cs="Calibri"/>
        </w:rPr>
      </w:pPr>
    </w:p>
    <w:p w14:paraId="0B7BF7A8" w14:textId="6D78D1B0" w:rsidR="00D05C35" w:rsidRDefault="00547A08" w:rsidP="00547A08">
      <w:pPr>
        <w:rPr>
          <w:rFonts w:ascii="Calibri" w:hAnsi="Calibri" w:cs="Calibri"/>
        </w:rPr>
      </w:pPr>
      <w:r>
        <w:rPr>
          <w:rFonts w:ascii="Calibri" w:hAnsi="Calibri" w:cs="Calibri"/>
        </w:rPr>
        <w:t xml:space="preserve">where p is some power, and λ is a regularization parameter.  </w:t>
      </w:r>
      <w:r w:rsidR="009D4D71">
        <w:rPr>
          <w:rFonts w:ascii="Calibri" w:hAnsi="Calibri" w:cs="Calibri"/>
        </w:rPr>
        <w:t>Setting p = 1</w:t>
      </w:r>
      <w:r>
        <w:rPr>
          <w:rFonts w:ascii="Calibri" w:hAnsi="Calibri" w:cs="Calibri"/>
        </w:rPr>
        <w:t xml:space="preserve"> </w:t>
      </w:r>
      <w:r w:rsidR="009D4D71">
        <w:rPr>
          <w:rFonts w:ascii="Calibri" w:hAnsi="Calibri" w:cs="Calibri"/>
        </w:rPr>
        <w:t xml:space="preserve">is called Lasso regression.  Setting p = 2 is called Ridge regression.  There’s no fundamental reason for prefering one power to the other, I don’t think.  Anyway, so the extra term would impose a cost on having a large coefficient for the higher power terms.  And this ought </w:t>
      </w:r>
      <w:r w:rsidR="009D4D71">
        <w:rPr>
          <w:rFonts w:ascii="Calibri" w:hAnsi="Calibri" w:cs="Calibri"/>
        </w:rPr>
        <w:lastRenderedPageBreak/>
        <w:t xml:space="preserve">to discourage overfitting.  </w:t>
      </w:r>
      <w:r w:rsidR="004368FA">
        <w:rPr>
          <w:rFonts w:ascii="Calibri" w:hAnsi="Calibri" w:cs="Calibri"/>
        </w:rPr>
        <w:t>And accordingly, it will encourage c</w:t>
      </w:r>
      <w:r w:rsidR="004368FA">
        <w:rPr>
          <w:rFonts w:ascii="Calibri" w:hAnsi="Calibri" w:cs="Calibri"/>
          <w:vertAlign w:val="subscript"/>
        </w:rPr>
        <w:t>1,2</w:t>
      </w:r>
      <w:r w:rsidR="004368FA">
        <w:rPr>
          <w:rFonts w:ascii="Calibri" w:hAnsi="Calibri" w:cs="Calibri"/>
        </w:rPr>
        <w:t xml:space="preserve"> to be clos</w:t>
      </w:r>
      <w:r w:rsidR="00D05C35">
        <w:rPr>
          <w:rFonts w:ascii="Calibri" w:hAnsi="Calibri" w:cs="Calibri"/>
        </w:rPr>
        <w:t>er to zero, than regular regression will.  So note if we don’t expect c</w:t>
      </w:r>
      <w:r w:rsidR="00D05C35">
        <w:rPr>
          <w:rFonts w:ascii="Calibri" w:hAnsi="Calibri" w:cs="Calibri"/>
          <w:vertAlign w:val="subscript"/>
        </w:rPr>
        <w:t>1,2</w:t>
      </w:r>
      <w:r w:rsidR="00D05C35">
        <w:rPr>
          <w:rFonts w:ascii="Calibri" w:hAnsi="Calibri" w:cs="Calibri"/>
        </w:rPr>
        <w:t xml:space="preserve"> to be ‘small’, then we may not want to use Ridge/Lasso regression.  Or we might just find that the best hyperparameter is λ close to 0.   </w:t>
      </w:r>
    </w:p>
    <w:p w14:paraId="60E6DCB7" w14:textId="1717EA15" w:rsidR="004368FA" w:rsidRDefault="004368FA" w:rsidP="00547A08">
      <w:pPr>
        <w:rPr>
          <w:rFonts w:ascii="Calibri" w:hAnsi="Calibri" w:cs="Calibri"/>
        </w:rPr>
      </w:pPr>
      <w:r>
        <w:rPr>
          <w:rFonts w:ascii="Calibri" w:hAnsi="Calibri" w:cs="Calibri"/>
        </w:rPr>
        <w:t xml:space="preserve"> </w:t>
      </w:r>
    </w:p>
    <w:p w14:paraId="2EC8B000" w14:textId="4A430D07" w:rsidR="00547A08" w:rsidRPr="00F728C7" w:rsidRDefault="009D4D71" w:rsidP="00547A08">
      <w:pPr>
        <w:rPr>
          <w:rFonts w:ascii="Calibri" w:hAnsi="Calibri" w:cs="Calibri"/>
        </w:rPr>
      </w:pPr>
      <w:r>
        <w:rPr>
          <w:rFonts w:ascii="Calibri" w:hAnsi="Calibri" w:cs="Calibri"/>
        </w:rPr>
        <w:t>So we’d run the regression algorithm on the training data using the new SSE</w:t>
      </w:r>
      <w:r>
        <w:rPr>
          <w:rFonts w:ascii="Calibri" w:hAnsi="Calibri" w:cs="Calibri"/>
          <w:vertAlign w:val="subscript"/>
        </w:rPr>
        <w:t>f,λ</w:t>
      </w:r>
      <w:r>
        <w:rPr>
          <w:rFonts w:ascii="Calibri" w:hAnsi="Calibri" w:cs="Calibri"/>
        </w:rPr>
        <w:t>, and this would return a series of coefficients: a</w:t>
      </w:r>
      <w:r>
        <w:rPr>
          <w:rFonts w:ascii="Calibri" w:hAnsi="Calibri" w:cs="Calibri"/>
          <w:vertAlign w:val="subscript"/>
        </w:rPr>
        <w:t>1,2</w:t>
      </w:r>
      <w:r>
        <w:rPr>
          <w:rFonts w:ascii="Calibri" w:hAnsi="Calibri" w:cs="Calibri"/>
        </w:rPr>
        <w:t>, b</w:t>
      </w:r>
      <w:r>
        <w:rPr>
          <w:rFonts w:ascii="Calibri" w:hAnsi="Calibri" w:cs="Calibri"/>
          <w:vertAlign w:val="subscript"/>
        </w:rPr>
        <w:t>1,2</w:t>
      </w:r>
      <w:r>
        <w:rPr>
          <w:rFonts w:ascii="Calibri" w:hAnsi="Calibri" w:cs="Calibri"/>
        </w:rPr>
        <w:t>, c</w:t>
      </w:r>
      <w:r>
        <w:rPr>
          <w:rFonts w:ascii="Calibri" w:hAnsi="Calibri" w:cs="Calibri"/>
          <w:vertAlign w:val="subscript"/>
        </w:rPr>
        <w:t>1,2</w:t>
      </w:r>
      <w:r>
        <w:rPr>
          <w:rFonts w:ascii="Calibri" w:hAnsi="Calibri" w:cs="Calibri"/>
        </w:rPr>
        <w:t>, d.  And then we would cross validate the regression curve on the testing data.  But note that when running the regression curve on the testing data, we’d evaluate its fit using the old SSE</w:t>
      </w:r>
      <w:r>
        <w:rPr>
          <w:rFonts w:ascii="Calibri" w:hAnsi="Calibri" w:cs="Calibri"/>
          <w:vertAlign w:val="subscript"/>
        </w:rPr>
        <w:t>f</w:t>
      </w:r>
      <w:r>
        <w:rPr>
          <w:rFonts w:ascii="Calibri" w:hAnsi="Calibri" w:cs="Calibri"/>
        </w:rPr>
        <w:t>.  This is because SSE</w:t>
      </w:r>
      <w:r>
        <w:rPr>
          <w:rFonts w:ascii="Calibri" w:hAnsi="Calibri" w:cs="Calibri"/>
          <w:vertAlign w:val="subscript"/>
        </w:rPr>
        <w:t>f</w:t>
      </w:r>
      <w:r>
        <w:rPr>
          <w:rFonts w:ascii="Calibri" w:hAnsi="Calibri" w:cs="Calibri"/>
        </w:rPr>
        <w:t xml:space="preserve"> is the true measure of goodness of fit.  And we were only using SSE</w:t>
      </w:r>
      <w:r>
        <w:rPr>
          <w:rFonts w:ascii="Calibri" w:hAnsi="Calibri" w:cs="Calibri"/>
          <w:vertAlign w:val="subscript"/>
        </w:rPr>
        <w:t>f,λ</w:t>
      </w:r>
      <w:r>
        <w:rPr>
          <w:rFonts w:ascii="Calibri" w:hAnsi="Calibri" w:cs="Calibri"/>
        </w:rPr>
        <w:t xml:space="preserve"> to try to return a regression curve that didn’t fit the training data too closely, so that it would fit the testing data better.  Different values of λ would return different regression curves, and therefore different testing data fits.  So we will, unfortunately, need to try many different values of λ, until we found the one, λ = λ</w:t>
      </w:r>
      <w:r>
        <w:rPr>
          <w:rFonts w:ascii="Calibri" w:hAnsi="Calibri" w:cs="Calibri"/>
          <w:vertAlign w:val="superscript"/>
        </w:rPr>
        <w:t>*</w:t>
      </w:r>
      <w:r>
        <w:rPr>
          <w:rFonts w:ascii="Calibri" w:hAnsi="Calibri" w:cs="Calibri"/>
        </w:rPr>
        <w:t>, that returns the best regression curv</w:t>
      </w:r>
      <w:r w:rsidR="00AB3FC3">
        <w:rPr>
          <w:rFonts w:ascii="Calibri" w:hAnsi="Calibri" w:cs="Calibri"/>
        </w:rPr>
        <w:t>e, as measured by the average fitting score overall all validations.  We should also find that the variance in our fitting parameter c</w:t>
      </w:r>
      <w:r w:rsidR="00AB3FC3">
        <w:rPr>
          <w:rFonts w:ascii="Calibri" w:hAnsi="Calibri" w:cs="Calibri"/>
          <w:vertAlign w:val="subscript"/>
        </w:rPr>
        <w:t>1,2</w:t>
      </w:r>
      <w:r w:rsidR="00AB3FC3">
        <w:rPr>
          <w:rFonts w:ascii="Calibri" w:hAnsi="Calibri" w:cs="Calibri"/>
        </w:rPr>
        <w:t xml:space="preserve"> (and maybe a</w:t>
      </w:r>
      <w:r w:rsidR="00AB3FC3">
        <w:rPr>
          <w:rFonts w:ascii="Calibri" w:hAnsi="Calibri" w:cs="Calibri"/>
          <w:vertAlign w:val="subscript"/>
        </w:rPr>
        <w:t>1,2</w:t>
      </w:r>
      <w:r w:rsidR="00AB3FC3">
        <w:rPr>
          <w:rFonts w:ascii="Calibri" w:hAnsi="Calibri" w:cs="Calibri"/>
        </w:rPr>
        <w:t>, b</w:t>
      </w:r>
      <w:r w:rsidR="00AB3FC3">
        <w:rPr>
          <w:rFonts w:ascii="Calibri" w:hAnsi="Calibri" w:cs="Calibri"/>
          <w:vertAlign w:val="subscript"/>
        </w:rPr>
        <w:t>1,2</w:t>
      </w:r>
      <w:r w:rsidR="00AB3FC3">
        <w:rPr>
          <w:rFonts w:ascii="Calibri" w:hAnsi="Calibri" w:cs="Calibri"/>
        </w:rPr>
        <w:t>, d as well)</w:t>
      </w:r>
      <w:r w:rsidR="00F728C7">
        <w:rPr>
          <w:rFonts w:ascii="Calibri" w:hAnsi="Calibri" w:cs="Calibri"/>
        </w:rPr>
        <w:t xml:space="preserve"> across the differen</w:t>
      </w:r>
      <w:r w:rsidR="00C25882">
        <w:rPr>
          <w:rFonts w:ascii="Calibri" w:hAnsi="Calibri" w:cs="Calibri"/>
        </w:rPr>
        <w:t>t</w:t>
      </w:r>
      <w:r w:rsidR="00F728C7">
        <w:rPr>
          <w:rFonts w:ascii="Calibri" w:hAnsi="Calibri" w:cs="Calibri"/>
        </w:rPr>
        <w:t xml:space="preserve"> validations goes down as we approach the optimum λ = λ</w:t>
      </w:r>
      <w:r w:rsidR="00F728C7">
        <w:rPr>
          <w:rFonts w:ascii="Calibri" w:hAnsi="Calibri" w:cs="Calibri"/>
          <w:vertAlign w:val="superscript"/>
        </w:rPr>
        <w:t>*</w:t>
      </w:r>
      <w:r w:rsidR="00F728C7">
        <w:rPr>
          <w:rFonts w:ascii="Calibri" w:hAnsi="Calibri" w:cs="Calibri"/>
        </w:rPr>
        <w:t>.  I would expect the same for the variance of R</w:t>
      </w:r>
      <w:r w:rsidR="00F728C7">
        <w:rPr>
          <w:rFonts w:ascii="Calibri" w:hAnsi="Calibri" w:cs="Calibri"/>
          <w:vertAlign w:val="superscript"/>
        </w:rPr>
        <w:t>2</w:t>
      </w:r>
      <w:r w:rsidR="00F728C7">
        <w:rPr>
          <w:rFonts w:ascii="Calibri" w:hAnsi="Calibri" w:cs="Calibri"/>
        </w:rPr>
        <w:t>.  The min variance won’t be precisely at λ = λ</w:t>
      </w:r>
      <w:r w:rsidR="00F728C7">
        <w:rPr>
          <w:rFonts w:ascii="Calibri" w:hAnsi="Calibri" w:cs="Calibri"/>
          <w:vertAlign w:val="superscript"/>
        </w:rPr>
        <w:t>*</w:t>
      </w:r>
      <w:r w:rsidR="00F728C7">
        <w:rPr>
          <w:rFonts w:ascii="Calibri" w:hAnsi="Calibri" w:cs="Calibri"/>
        </w:rPr>
        <w:t xml:space="preserve"> I presume, but should be in the ball park.  </w:t>
      </w:r>
    </w:p>
    <w:p w14:paraId="2B03A2CF" w14:textId="1F050792" w:rsidR="00547A08" w:rsidRDefault="00547A08" w:rsidP="00547A08"/>
    <w:p w14:paraId="24D0D73A" w14:textId="041640EC" w:rsidR="00F728C7" w:rsidRDefault="00F728C7" w:rsidP="00547A08">
      <w:r w:rsidRPr="00F728C7">
        <w:rPr>
          <w:noProof/>
        </w:rPr>
        <w:drawing>
          <wp:inline distT="0" distB="0" distL="0" distR="0" wp14:anchorId="64C55601" wp14:editId="5C064BF6">
            <wp:extent cx="2730500" cy="2288951"/>
            <wp:effectExtent l="0" t="0" r="0" b="0"/>
            <wp:docPr id="971829876"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829876" name="Picture 1" descr="A graph of a function&#10;&#10;Description automatically generated"/>
                    <pic:cNvPicPr/>
                  </pic:nvPicPr>
                  <pic:blipFill>
                    <a:blip r:embed="rId18"/>
                    <a:stretch>
                      <a:fillRect/>
                    </a:stretch>
                  </pic:blipFill>
                  <pic:spPr>
                    <a:xfrm>
                      <a:off x="0" y="0"/>
                      <a:ext cx="2732489" cy="2290618"/>
                    </a:xfrm>
                    <a:prstGeom prst="rect">
                      <a:avLst/>
                    </a:prstGeom>
                  </pic:spPr>
                </pic:pic>
              </a:graphicData>
            </a:graphic>
          </wp:inline>
        </w:drawing>
      </w:r>
    </w:p>
    <w:p w14:paraId="21920B95" w14:textId="77777777" w:rsidR="00F728C7" w:rsidRDefault="00F728C7" w:rsidP="00547A08">
      <w:pPr>
        <w:rPr>
          <w:rFonts w:ascii="Calibri" w:hAnsi="Calibri" w:cs="Calibri"/>
        </w:rPr>
      </w:pPr>
    </w:p>
    <w:p w14:paraId="3E018E49" w14:textId="1F2EEABF" w:rsidR="00330FBC" w:rsidRDefault="00330FBC" w:rsidP="00547A08">
      <w:pPr>
        <w:rPr>
          <w:rFonts w:ascii="Calibri" w:hAnsi="Calibri" w:cs="Calibri"/>
        </w:rPr>
      </w:pPr>
      <w:r>
        <w:rPr>
          <w:rFonts w:ascii="Calibri" w:hAnsi="Calibri" w:cs="Calibri"/>
        </w:rPr>
        <w:t xml:space="preserve">This is good because a good model should return approximately the same regression coefficients for the different validation folds.  If it doesn’t, then there is no reason to suspect that with the different data we might deploy our model on, we wouldn’t get markedly different regression coefficients there too.  This would make our model unreliable and inaccurate, as there should be just one underlying behavior for all the data.  </w:t>
      </w:r>
    </w:p>
    <w:p w14:paraId="3EEF5BF1" w14:textId="77777777" w:rsidR="00330FBC" w:rsidRDefault="00330FBC" w:rsidP="00547A08">
      <w:pPr>
        <w:rPr>
          <w:rFonts w:ascii="Calibri" w:hAnsi="Calibri" w:cs="Calibri"/>
        </w:rPr>
      </w:pPr>
    </w:p>
    <w:p w14:paraId="7EB1F525" w14:textId="7D461093" w:rsidR="00A11B2B" w:rsidRPr="00EB1959" w:rsidRDefault="00A11B2B" w:rsidP="008E71C3">
      <w:r>
        <w:rPr>
          <w:rFonts w:ascii="Calibri" w:hAnsi="Calibri" w:cs="Calibri"/>
        </w:rPr>
        <w:t xml:space="preserve">The problem of overfitting or underfitting a regression is analogous to the overfitting/underfitting problem with decision trees.  When we fit </w:t>
      </w:r>
      <w:r w:rsidR="00EB1959">
        <w:rPr>
          <w:rFonts w:ascii="Calibri" w:hAnsi="Calibri" w:cs="Calibri"/>
        </w:rPr>
        <w:t xml:space="preserve">all the way </w:t>
      </w:r>
      <w:r>
        <w:rPr>
          <w:rFonts w:ascii="Calibri" w:hAnsi="Calibri" w:cs="Calibri"/>
        </w:rPr>
        <w:t xml:space="preserve">a decision tree </w:t>
      </w:r>
      <w:r w:rsidR="00EB1959">
        <w:rPr>
          <w:rFonts w:ascii="Calibri" w:hAnsi="Calibri" w:cs="Calibri"/>
        </w:rPr>
        <w:t xml:space="preserve">to the training data, that is like fitting a curve with a whole bunch of parameters.  </w:t>
      </w:r>
      <w:r w:rsidR="00EB1959">
        <w:rPr>
          <w:rFonts w:ascii="Calibri" w:hAnsi="Calibri" w:cs="Calibri"/>
        </w:rPr>
        <w:lastRenderedPageBreak/>
        <w:t xml:space="preserve">And we obviously get a really good fit.  But then when we test the DT against the testing data, we get poor results.  So we have to prune the tree.  And a mathematically well defined way to prune the tree is to use cost-complexity analysis, where we put the pruned trees in a one-to-one correspondence with the cost complexity parameter, α.  When α is small, we have very little pruning, and when </w:t>
      </w:r>
      <w:r w:rsidR="00FB7BE5">
        <w:rPr>
          <w:rFonts w:ascii="Calibri" w:hAnsi="Calibri" w:cs="Calibri"/>
        </w:rPr>
        <w:t xml:space="preserve">it’s </w:t>
      </w:r>
      <w:r w:rsidR="00EB1959">
        <w:rPr>
          <w:rFonts w:ascii="Calibri" w:hAnsi="Calibri" w:cs="Calibri"/>
        </w:rPr>
        <w:t>large, a lot of pruning.  And there will be</w:t>
      </w:r>
      <w:r w:rsidR="006D6CE7">
        <w:rPr>
          <w:rFonts w:ascii="Calibri" w:hAnsi="Calibri" w:cs="Calibri"/>
        </w:rPr>
        <w:t xml:space="preserve"> a</w:t>
      </w:r>
      <w:r w:rsidR="00EB1959">
        <w:rPr>
          <w:rFonts w:ascii="Calibri" w:hAnsi="Calibri" w:cs="Calibri"/>
        </w:rPr>
        <w:t xml:space="preserve"> sweet spot, α = α</w:t>
      </w:r>
      <w:r w:rsidR="00EB1959">
        <w:rPr>
          <w:rFonts w:ascii="Calibri" w:hAnsi="Calibri" w:cs="Calibri"/>
          <w:vertAlign w:val="superscript"/>
        </w:rPr>
        <w:t>*</w:t>
      </w:r>
      <w:r w:rsidR="00FB7BE5">
        <w:rPr>
          <w:rFonts w:ascii="Calibri" w:hAnsi="Calibri" w:cs="Calibri"/>
        </w:rPr>
        <w:t xml:space="preserve">, </w:t>
      </w:r>
      <w:r w:rsidR="00EB1959">
        <w:rPr>
          <w:rFonts w:ascii="Calibri" w:hAnsi="Calibri" w:cs="Calibri"/>
        </w:rPr>
        <w:t xml:space="preserve">where the pruning is just right, and we get the best performance against the testing data.  </w:t>
      </w:r>
    </w:p>
    <w:p w14:paraId="1F865476" w14:textId="77777777" w:rsidR="00FC6041" w:rsidRDefault="00FC6041" w:rsidP="008E71C3">
      <w:pPr>
        <w:rPr>
          <w:rFonts w:ascii="Calibri" w:hAnsi="Calibri" w:cs="Calibri"/>
        </w:rPr>
      </w:pPr>
    </w:p>
    <w:p w14:paraId="1CD3E9E7" w14:textId="17D3E22D" w:rsidR="00FC6041" w:rsidRPr="00FC6041" w:rsidRDefault="00FC6041" w:rsidP="008E71C3">
      <w:pPr>
        <w:rPr>
          <w:rFonts w:ascii="Calibri" w:hAnsi="Calibri" w:cs="Calibri"/>
          <w:b/>
        </w:rPr>
      </w:pPr>
      <w:r w:rsidRPr="00FC6041">
        <w:rPr>
          <w:rFonts w:ascii="Calibri" w:hAnsi="Calibri" w:cs="Calibri"/>
          <w:b/>
          <w:sz w:val="28"/>
          <w:szCs w:val="28"/>
        </w:rPr>
        <w:t>Back to our regularly scheduled programming</w:t>
      </w:r>
    </w:p>
    <w:p w14:paraId="145E7928" w14:textId="561F0B61" w:rsidR="00FC6041" w:rsidRDefault="00FC6041" w:rsidP="008E71C3">
      <w:pPr>
        <w:rPr>
          <w:rFonts w:ascii="Calibri" w:hAnsi="Calibri" w:cs="Calibri"/>
        </w:rPr>
      </w:pPr>
      <w:r>
        <w:rPr>
          <w:rFonts w:ascii="Calibri" w:hAnsi="Calibri" w:cs="Calibri"/>
        </w:rPr>
        <w:t>So going back to normal univariate regression, there are two powers of interest p = 1, 2, which go by the names Lasso and Ridge Regression.</w:t>
      </w:r>
    </w:p>
    <w:p w14:paraId="3CA5FF50" w14:textId="77777777" w:rsidR="00FC6041" w:rsidRDefault="00FC6041" w:rsidP="008E71C3">
      <w:pPr>
        <w:rPr>
          <w:rFonts w:ascii="Calibri" w:hAnsi="Calibri" w:cs="Calibri"/>
        </w:rPr>
      </w:pPr>
    </w:p>
    <w:p w14:paraId="5F50CB58" w14:textId="4BF4E1A3" w:rsidR="003B2718" w:rsidRDefault="00E42CE1" w:rsidP="008E71C3">
      <w:pPr>
        <w:rPr>
          <w:rFonts w:ascii="Calibri" w:hAnsi="Calibri" w:cs="Calibri"/>
        </w:rPr>
      </w:pPr>
      <w:r w:rsidRPr="003B2718">
        <w:rPr>
          <w:rFonts w:ascii="Calibri" w:hAnsi="Calibri" w:cs="Calibri"/>
          <w:position w:val="-66"/>
        </w:rPr>
        <w:object w:dxaOrig="6619" w:dyaOrig="1440" w14:anchorId="0A4C2893">
          <v:shape id="_x0000_i1032" type="#_x0000_t75" style="width:339.85pt;height:73.7pt" o:ole="" filled="t" fillcolor="#cfc">
            <v:imagedata r:id="rId19" o:title=""/>
          </v:shape>
          <o:OLEObject Type="Embed" ProgID="Equation.DSMT4" ShapeID="_x0000_i1032" DrawAspect="Content" ObjectID="_1803834271" r:id="rId20"/>
        </w:object>
      </w:r>
    </w:p>
    <w:p w14:paraId="46281220" w14:textId="77777777" w:rsidR="003B2718" w:rsidRDefault="003B2718" w:rsidP="008E71C3">
      <w:pPr>
        <w:rPr>
          <w:rFonts w:ascii="Calibri" w:hAnsi="Calibri" w:cs="Calibri"/>
        </w:rPr>
      </w:pPr>
    </w:p>
    <w:p w14:paraId="597D030C" w14:textId="6129750A" w:rsidR="00427E3A" w:rsidRDefault="00E42CE1" w:rsidP="008E71C3">
      <w:pPr>
        <w:rPr>
          <w:rFonts w:ascii="Calibri" w:hAnsi="Calibri" w:cs="Calibri"/>
        </w:rPr>
      </w:pPr>
      <w:r>
        <w:rPr>
          <w:rFonts w:ascii="Calibri" w:hAnsi="Calibri" w:cs="Calibri"/>
        </w:rPr>
        <w:t xml:space="preserve">Ridge Regression is also called L2 regression.  Lasso Regression is also called L1 regression.  The 1 and 2 refer to the power of the slope in the SSE.  </w:t>
      </w:r>
      <w:r w:rsidR="00857C9E">
        <w:rPr>
          <w:rFonts w:ascii="Calibri" w:hAnsi="Calibri" w:cs="Calibri"/>
        </w:rPr>
        <w:t>So for instance regular linear regression,</w:t>
      </w:r>
    </w:p>
    <w:p w14:paraId="77FC423E" w14:textId="77777777" w:rsidR="00857C9E" w:rsidRDefault="00857C9E" w:rsidP="008E71C3">
      <w:pPr>
        <w:rPr>
          <w:rFonts w:ascii="Calibri" w:hAnsi="Calibri" w:cs="Calibri"/>
        </w:rPr>
      </w:pPr>
    </w:p>
    <w:p w14:paraId="6812B791" w14:textId="7CC03B69" w:rsidR="00427E3A" w:rsidRDefault="00427E3A" w:rsidP="008E71C3">
      <w:pPr>
        <w:rPr>
          <w:rFonts w:ascii="Calibri" w:hAnsi="Calibri" w:cs="Calibri"/>
        </w:rPr>
      </w:pPr>
      <w:r w:rsidRPr="009F69D7">
        <w:rPr>
          <w:rFonts w:ascii="Calibri" w:hAnsi="Calibri" w:cs="Calibri"/>
          <w:noProof/>
        </w:rPr>
        <w:drawing>
          <wp:inline distT="0" distB="0" distL="0" distR="0" wp14:anchorId="75B429EC" wp14:editId="1BB92977">
            <wp:extent cx="1958510" cy="2057578"/>
            <wp:effectExtent l="0" t="0" r="3810" b="0"/>
            <wp:docPr id="4" name="Picture 4"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21"/>
                    <a:stretch>
                      <a:fillRect/>
                    </a:stretch>
                  </pic:blipFill>
                  <pic:spPr>
                    <a:xfrm>
                      <a:off x="0" y="0"/>
                      <a:ext cx="1958510" cy="2057578"/>
                    </a:xfrm>
                    <a:prstGeom prst="rect">
                      <a:avLst/>
                    </a:prstGeom>
                  </pic:spPr>
                </pic:pic>
              </a:graphicData>
            </a:graphic>
          </wp:inline>
        </w:drawing>
      </w:r>
    </w:p>
    <w:p w14:paraId="2D324190" w14:textId="7C09ED1A" w:rsidR="00427E3A" w:rsidRDefault="00427E3A" w:rsidP="008E71C3">
      <w:pPr>
        <w:rPr>
          <w:rFonts w:ascii="Calibri" w:hAnsi="Calibri" w:cs="Calibri"/>
        </w:rPr>
      </w:pPr>
    </w:p>
    <w:p w14:paraId="0D545BAB" w14:textId="45B90A5B" w:rsidR="00857C9E" w:rsidRDefault="00857C9E" w:rsidP="008E71C3">
      <w:pPr>
        <w:rPr>
          <w:rFonts w:ascii="Calibri" w:hAnsi="Calibri" w:cs="Calibri"/>
        </w:rPr>
      </w:pPr>
      <w:r>
        <w:rPr>
          <w:rFonts w:ascii="Calibri" w:hAnsi="Calibri" w:cs="Calibri"/>
        </w:rPr>
        <w:t>fits the data with a line,</w:t>
      </w:r>
      <w:r w:rsidR="007D4EE2">
        <w:rPr>
          <w:rFonts w:ascii="Calibri" w:hAnsi="Calibri" w:cs="Calibri"/>
        </w:rPr>
        <w:t xml:space="preserve"> </w:t>
      </w:r>
    </w:p>
    <w:p w14:paraId="4B25A0C1" w14:textId="289E8189" w:rsidR="00857C9E" w:rsidRDefault="00857C9E" w:rsidP="008E71C3">
      <w:pPr>
        <w:rPr>
          <w:rFonts w:ascii="Calibri" w:hAnsi="Calibri" w:cs="Calibri"/>
        </w:rPr>
      </w:pPr>
    </w:p>
    <w:p w14:paraId="63DC1CD0" w14:textId="31AABD32" w:rsidR="00857C9E" w:rsidRDefault="007D4EE2" w:rsidP="008E71C3">
      <w:pPr>
        <w:rPr>
          <w:rFonts w:ascii="Calibri" w:hAnsi="Calibri" w:cs="Calibri"/>
        </w:rPr>
      </w:pPr>
      <w:r w:rsidRPr="00857C9E">
        <w:rPr>
          <w:rFonts w:ascii="Calibri" w:hAnsi="Calibri" w:cs="Calibri"/>
          <w:position w:val="-12"/>
        </w:rPr>
        <w:object w:dxaOrig="4300" w:dyaOrig="360" w14:anchorId="0E4A52AC">
          <v:shape id="_x0000_i1033" type="#_x0000_t75" style="width:226.3pt;height:18pt" o:ole="" filled="t" fillcolor="#ffc">
            <v:imagedata r:id="rId22" o:title=""/>
          </v:shape>
          <o:OLEObject Type="Embed" ProgID="Equation.DSMT4" ShapeID="_x0000_i1033" DrawAspect="Content" ObjectID="_1803834272" r:id="rId23"/>
        </w:object>
      </w:r>
    </w:p>
    <w:p w14:paraId="558884D4" w14:textId="4CF4EDB6" w:rsidR="00857C9E" w:rsidRDefault="00857C9E" w:rsidP="008E71C3">
      <w:pPr>
        <w:rPr>
          <w:rFonts w:ascii="Calibri" w:hAnsi="Calibri" w:cs="Calibri"/>
        </w:rPr>
      </w:pPr>
    </w:p>
    <w:p w14:paraId="6B504C6F" w14:textId="0ECF07E0" w:rsidR="00857C9E" w:rsidRDefault="00857C9E" w:rsidP="008E71C3">
      <w:pPr>
        <w:rPr>
          <w:rFonts w:ascii="Calibri" w:hAnsi="Calibri" w:cs="Calibri"/>
        </w:rPr>
      </w:pPr>
      <w:r>
        <w:rPr>
          <w:rFonts w:ascii="Calibri" w:hAnsi="Calibri" w:cs="Calibri"/>
        </w:rPr>
        <w:t xml:space="preserve">and the </w:t>
      </w:r>
      <w:r w:rsidR="00553882">
        <w:rPr>
          <w:rFonts w:ascii="Calibri" w:hAnsi="Calibri" w:cs="Calibri"/>
        </w:rPr>
        <w:t>Ridge and Lasso Regression would minimize,</w:t>
      </w:r>
    </w:p>
    <w:p w14:paraId="192CB1F6" w14:textId="376DC37D" w:rsidR="00857C9E" w:rsidRDefault="00857C9E" w:rsidP="008E71C3">
      <w:pPr>
        <w:rPr>
          <w:rFonts w:ascii="Calibri" w:hAnsi="Calibri" w:cs="Calibri"/>
        </w:rPr>
      </w:pPr>
    </w:p>
    <w:p w14:paraId="08F16536" w14:textId="447FD24F" w:rsidR="00553882" w:rsidRDefault="001379B9" w:rsidP="008E71C3">
      <w:pPr>
        <w:rPr>
          <w:rFonts w:ascii="Calibri" w:hAnsi="Calibri" w:cs="Calibri"/>
        </w:rPr>
      </w:pPr>
      <w:r w:rsidRPr="00861541">
        <w:rPr>
          <w:position w:val="-66"/>
        </w:rPr>
        <w:object w:dxaOrig="2620" w:dyaOrig="1440" w14:anchorId="2590D9A9">
          <v:shape id="_x0000_i1034" type="#_x0000_t75" style="width:130.7pt;height:1in" o:ole="" filled="t" fillcolor="#ffc">
            <v:imagedata r:id="rId24" o:title=""/>
          </v:shape>
          <o:OLEObject Type="Embed" ProgID="Equation.DSMT4" ShapeID="_x0000_i1034" DrawAspect="Content" ObjectID="_1803834273" r:id="rId25"/>
        </w:object>
      </w:r>
    </w:p>
    <w:p w14:paraId="1E32E967" w14:textId="2230E5CB" w:rsidR="00553882" w:rsidRDefault="00553882" w:rsidP="008E71C3">
      <w:pPr>
        <w:rPr>
          <w:rFonts w:ascii="Calibri" w:hAnsi="Calibri" w:cs="Calibri"/>
        </w:rPr>
      </w:pPr>
    </w:p>
    <w:p w14:paraId="48EC5A43" w14:textId="250A31D2" w:rsidR="00553882" w:rsidRDefault="00553882" w:rsidP="008E71C3">
      <w:pPr>
        <w:rPr>
          <w:rFonts w:ascii="Calibri" w:hAnsi="Calibri" w:cs="Calibri"/>
        </w:rPr>
      </w:pPr>
      <w:r>
        <w:rPr>
          <w:rFonts w:ascii="Calibri" w:hAnsi="Calibri" w:cs="Calibri"/>
        </w:rPr>
        <w:t>Multivariable regression would fit the data with:</w:t>
      </w:r>
    </w:p>
    <w:p w14:paraId="3EFC0BFA" w14:textId="60C3141C" w:rsidR="00553882" w:rsidRDefault="00553882" w:rsidP="008E71C3">
      <w:pPr>
        <w:rPr>
          <w:rFonts w:ascii="Calibri" w:hAnsi="Calibri" w:cs="Calibri"/>
        </w:rPr>
      </w:pPr>
    </w:p>
    <w:p w14:paraId="36E75C9A" w14:textId="776A25B2" w:rsidR="00553882" w:rsidRDefault="009F25CF" w:rsidP="008E71C3">
      <w:pPr>
        <w:rPr>
          <w:rFonts w:ascii="Calibri" w:hAnsi="Calibri" w:cs="Calibri"/>
        </w:rPr>
      </w:pPr>
      <w:r w:rsidRPr="00553882">
        <w:rPr>
          <w:rFonts w:ascii="Calibri" w:hAnsi="Calibri" w:cs="Calibri"/>
          <w:position w:val="-12"/>
        </w:rPr>
        <w:object w:dxaOrig="5440" w:dyaOrig="360" w14:anchorId="7B6425BB">
          <v:shape id="_x0000_i1035" type="#_x0000_t75" style="width:285pt;height:17.55pt" o:ole="" filled="t" fillcolor="#cff">
            <v:imagedata r:id="rId26" o:title=""/>
          </v:shape>
          <o:OLEObject Type="Embed" ProgID="Equation.DSMT4" ShapeID="_x0000_i1035" DrawAspect="Content" ObjectID="_1803834274" r:id="rId27"/>
        </w:object>
      </w:r>
    </w:p>
    <w:p w14:paraId="56F713DC" w14:textId="5FC1C5B9" w:rsidR="00553882" w:rsidRDefault="00553882" w:rsidP="008E71C3">
      <w:pPr>
        <w:rPr>
          <w:rFonts w:ascii="Calibri" w:hAnsi="Calibri" w:cs="Calibri"/>
        </w:rPr>
      </w:pPr>
    </w:p>
    <w:p w14:paraId="27CB2C24" w14:textId="063D3E8B" w:rsidR="00553882" w:rsidRDefault="001379B9" w:rsidP="008E71C3">
      <w:pPr>
        <w:rPr>
          <w:rFonts w:ascii="Calibri" w:hAnsi="Calibri" w:cs="Calibri"/>
        </w:rPr>
      </w:pPr>
      <w:r>
        <w:rPr>
          <w:rFonts w:ascii="Calibri" w:hAnsi="Calibri" w:cs="Calibri"/>
        </w:rPr>
        <w:t>and the Ridge and Lasso Regression would minimize,</w:t>
      </w:r>
    </w:p>
    <w:p w14:paraId="3499627D" w14:textId="14D39A78" w:rsidR="00553882" w:rsidRDefault="00553882" w:rsidP="008E71C3">
      <w:pPr>
        <w:rPr>
          <w:rFonts w:ascii="Calibri" w:hAnsi="Calibri" w:cs="Calibri"/>
        </w:rPr>
      </w:pPr>
    </w:p>
    <w:p w14:paraId="14D9AE2F" w14:textId="2B52866C" w:rsidR="001379B9" w:rsidRDefault="001379B9" w:rsidP="008E71C3">
      <w:pPr>
        <w:rPr>
          <w:rFonts w:ascii="Calibri" w:hAnsi="Calibri" w:cs="Calibri"/>
        </w:rPr>
      </w:pPr>
      <w:r w:rsidRPr="00861541">
        <w:rPr>
          <w:position w:val="-66"/>
        </w:rPr>
        <w:object w:dxaOrig="3400" w:dyaOrig="1440" w14:anchorId="7C20C04D">
          <v:shape id="_x0000_i1036" type="#_x0000_t75" style="width:169.7pt;height:1in" o:ole="" filled="t" fillcolor="#cff">
            <v:imagedata r:id="rId28" o:title=""/>
          </v:shape>
          <o:OLEObject Type="Embed" ProgID="Equation.DSMT4" ShapeID="_x0000_i1036" DrawAspect="Content" ObjectID="_1803834275" r:id="rId29"/>
        </w:object>
      </w:r>
    </w:p>
    <w:p w14:paraId="492EB0DF" w14:textId="17FBB5BA" w:rsidR="001379B9" w:rsidRDefault="001379B9" w:rsidP="008E71C3">
      <w:pPr>
        <w:rPr>
          <w:rFonts w:ascii="Calibri" w:hAnsi="Calibri" w:cs="Calibri"/>
        </w:rPr>
      </w:pPr>
    </w:p>
    <w:p w14:paraId="2E7767E7" w14:textId="513D18EA" w:rsidR="001379B9" w:rsidRDefault="001379B9" w:rsidP="008E71C3">
      <w:pPr>
        <w:rPr>
          <w:rFonts w:ascii="Calibri" w:hAnsi="Calibri" w:cs="Calibri"/>
        </w:rPr>
      </w:pPr>
      <w:r>
        <w:rPr>
          <w:rFonts w:ascii="Calibri" w:hAnsi="Calibri" w:cs="Calibri"/>
        </w:rPr>
        <w:t>Categorical regression looks like,</w:t>
      </w:r>
    </w:p>
    <w:p w14:paraId="026A0353" w14:textId="608F441F" w:rsidR="001379B9" w:rsidRDefault="001379B9" w:rsidP="008E71C3">
      <w:pPr>
        <w:rPr>
          <w:rFonts w:ascii="Calibri" w:hAnsi="Calibri" w:cs="Calibri"/>
        </w:rPr>
      </w:pPr>
    </w:p>
    <w:p w14:paraId="733535DF" w14:textId="35634446" w:rsidR="001379B9" w:rsidRDefault="001379B9" w:rsidP="008E71C3">
      <w:pPr>
        <w:rPr>
          <w:rFonts w:ascii="Calibri" w:hAnsi="Calibri" w:cs="Calibri"/>
        </w:rPr>
      </w:pPr>
      <w:r w:rsidRPr="001379B9">
        <w:rPr>
          <w:rFonts w:ascii="Calibri" w:hAnsi="Calibri" w:cs="Calibri"/>
          <w:noProof/>
        </w:rPr>
        <w:drawing>
          <wp:inline distT="0" distB="0" distL="0" distR="0" wp14:anchorId="3C3F0473" wp14:editId="40DF1A0C">
            <wp:extent cx="3196782" cy="1710559"/>
            <wp:effectExtent l="0" t="0" r="3810" b="4445"/>
            <wp:docPr id="6" name="Picture 6" descr="Chart, scatter 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scatter chart, box and whisker chart&#10;&#10;Description automatically generated"/>
                    <pic:cNvPicPr/>
                  </pic:nvPicPr>
                  <pic:blipFill>
                    <a:blip r:embed="rId30"/>
                    <a:stretch>
                      <a:fillRect/>
                    </a:stretch>
                  </pic:blipFill>
                  <pic:spPr>
                    <a:xfrm>
                      <a:off x="0" y="0"/>
                      <a:ext cx="3210526" cy="1717913"/>
                    </a:xfrm>
                    <a:prstGeom prst="rect">
                      <a:avLst/>
                    </a:prstGeom>
                  </pic:spPr>
                </pic:pic>
              </a:graphicData>
            </a:graphic>
          </wp:inline>
        </w:drawing>
      </w:r>
    </w:p>
    <w:p w14:paraId="2318692B" w14:textId="49F722C3" w:rsidR="001379B9" w:rsidRDefault="001379B9" w:rsidP="008E71C3">
      <w:pPr>
        <w:rPr>
          <w:rFonts w:ascii="Calibri" w:hAnsi="Calibri" w:cs="Calibri"/>
        </w:rPr>
      </w:pPr>
    </w:p>
    <w:p w14:paraId="5A180777" w14:textId="12CFB169" w:rsidR="001379B9" w:rsidRDefault="001379B9" w:rsidP="008E71C3">
      <w:pPr>
        <w:rPr>
          <w:rFonts w:ascii="Calibri" w:hAnsi="Calibri" w:cs="Calibri"/>
        </w:rPr>
      </w:pPr>
      <w:r>
        <w:rPr>
          <w:rFonts w:ascii="Calibri" w:hAnsi="Calibri" w:cs="Calibri"/>
        </w:rPr>
        <w:t>and would try to fit the data with, say,</w:t>
      </w:r>
    </w:p>
    <w:p w14:paraId="3AAFA2BD" w14:textId="44D5C816" w:rsidR="001379B9" w:rsidRDefault="001379B9" w:rsidP="008E71C3">
      <w:pPr>
        <w:rPr>
          <w:rFonts w:ascii="Calibri" w:hAnsi="Calibri" w:cs="Calibri"/>
        </w:rPr>
      </w:pPr>
    </w:p>
    <w:p w14:paraId="5869BDA5" w14:textId="76B7B886" w:rsidR="001379B9" w:rsidRDefault="001379B9" w:rsidP="008E71C3">
      <w:pPr>
        <w:rPr>
          <w:rFonts w:ascii="Calibri" w:hAnsi="Calibri" w:cs="Calibri"/>
        </w:rPr>
      </w:pPr>
      <w:r w:rsidRPr="00861541">
        <w:rPr>
          <w:position w:val="-12"/>
        </w:rPr>
        <w:object w:dxaOrig="6000" w:dyaOrig="360" w14:anchorId="6A3176C1">
          <v:shape id="_x0000_i1037" type="#_x0000_t75" style="width:299.55pt;height:17.55pt" o:ole="" filled="t" fillcolor="#fcc">
            <v:imagedata r:id="rId31" o:title=""/>
          </v:shape>
          <o:OLEObject Type="Embed" ProgID="Equation.DSMT4" ShapeID="_x0000_i1037" DrawAspect="Content" ObjectID="_1803834276" r:id="rId32"/>
        </w:object>
      </w:r>
    </w:p>
    <w:p w14:paraId="0D5F11BB" w14:textId="60AFDCEB" w:rsidR="001379B9" w:rsidRDefault="001379B9" w:rsidP="008E71C3">
      <w:pPr>
        <w:rPr>
          <w:rFonts w:ascii="Calibri" w:hAnsi="Calibri" w:cs="Calibri"/>
        </w:rPr>
      </w:pPr>
    </w:p>
    <w:p w14:paraId="55BB17E2" w14:textId="0800DD42" w:rsidR="001379B9" w:rsidRDefault="001379B9" w:rsidP="008E71C3">
      <w:pPr>
        <w:rPr>
          <w:rFonts w:ascii="Calibri" w:hAnsi="Calibri" w:cs="Calibri"/>
        </w:rPr>
      </w:pPr>
      <w:r>
        <w:rPr>
          <w:rFonts w:ascii="Calibri" w:hAnsi="Calibri" w:cs="Calibri"/>
        </w:rPr>
        <w:t>and the Ridge, Lasso regressions would minimize,</w:t>
      </w:r>
    </w:p>
    <w:p w14:paraId="05CB7B5A" w14:textId="1F0FD599" w:rsidR="001379B9" w:rsidRDefault="001379B9" w:rsidP="008E71C3">
      <w:pPr>
        <w:rPr>
          <w:rFonts w:ascii="Calibri" w:hAnsi="Calibri" w:cs="Calibri"/>
        </w:rPr>
      </w:pPr>
    </w:p>
    <w:p w14:paraId="3D821790" w14:textId="09F8F41B" w:rsidR="001379B9" w:rsidRDefault="001379B9" w:rsidP="008E71C3">
      <w:pPr>
        <w:rPr>
          <w:rFonts w:ascii="Calibri" w:hAnsi="Calibri" w:cs="Calibri"/>
        </w:rPr>
      </w:pPr>
      <w:r w:rsidRPr="00861541">
        <w:rPr>
          <w:position w:val="-66"/>
        </w:rPr>
        <w:object w:dxaOrig="4280" w:dyaOrig="1440" w14:anchorId="7030D7B6">
          <v:shape id="_x0000_i1038" type="#_x0000_t75" style="width:214.3pt;height:1in" o:ole="" filled="t" fillcolor="#fcc">
            <v:imagedata r:id="rId33" o:title=""/>
          </v:shape>
          <o:OLEObject Type="Embed" ProgID="Equation.DSMT4" ShapeID="_x0000_i1038" DrawAspect="Content" ObjectID="_1803834277" r:id="rId34"/>
        </w:object>
      </w:r>
    </w:p>
    <w:p w14:paraId="118EF446" w14:textId="77777777" w:rsidR="001379B9" w:rsidRDefault="001379B9" w:rsidP="008E71C3">
      <w:pPr>
        <w:rPr>
          <w:rFonts w:ascii="Calibri" w:hAnsi="Calibri" w:cs="Calibri"/>
        </w:rPr>
      </w:pPr>
    </w:p>
    <w:p w14:paraId="23D9FCB4" w14:textId="7AE64AC6" w:rsidR="00427E3A" w:rsidRDefault="001379B9" w:rsidP="008E71C3">
      <w:pPr>
        <w:rPr>
          <w:rFonts w:ascii="Calibri" w:hAnsi="Calibri" w:cs="Calibri"/>
        </w:rPr>
      </w:pPr>
      <w:r>
        <w:rPr>
          <w:rFonts w:ascii="Calibri" w:hAnsi="Calibri" w:cs="Calibri"/>
        </w:rPr>
        <w:t>Finally, categorical, slopey regression looks like,</w:t>
      </w:r>
    </w:p>
    <w:p w14:paraId="6FCF995E" w14:textId="77777777" w:rsidR="001379B9" w:rsidRDefault="001379B9" w:rsidP="008E71C3">
      <w:pPr>
        <w:rPr>
          <w:rFonts w:ascii="Calibri" w:hAnsi="Calibri" w:cs="Calibri"/>
        </w:rPr>
      </w:pPr>
    </w:p>
    <w:p w14:paraId="13B68B00" w14:textId="0774923B" w:rsidR="001379B9" w:rsidRDefault="001379B9" w:rsidP="008E71C3">
      <w:pPr>
        <w:rPr>
          <w:rFonts w:ascii="Calibri" w:hAnsi="Calibri" w:cs="Calibri"/>
        </w:rPr>
      </w:pPr>
      <w:r w:rsidRPr="001379B9">
        <w:rPr>
          <w:rFonts w:ascii="Calibri" w:hAnsi="Calibri" w:cs="Calibri"/>
          <w:noProof/>
        </w:rPr>
        <w:drawing>
          <wp:inline distT="0" distB="0" distL="0" distR="0" wp14:anchorId="1E1AA88B" wp14:editId="2C238FE7">
            <wp:extent cx="2257623" cy="1858485"/>
            <wp:effectExtent l="0" t="0" r="0" b="8890"/>
            <wp:docPr id="5"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scatter chart&#10;&#10;Description automatically generated"/>
                    <pic:cNvPicPr/>
                  </pic:nvPicPr>
                  <pic:blipFill>
                    <a:blip r:embed="rId35"/>
                    <a:stretch>
                      <a:fillRect/>
                    </a:stretch>
                  </pic:blipFill>
                  <pic:spPr>
                    <a:xfrm>
                      <a:off x="0" y="0"/>
                      <a:ext cx="2264604" cy="1864231"/>
                    </a:xfrm>
                    <a:prstGeom prst="rect">
                      <a:avLst/>
                    </a:prstGeom>
                  </pic:spPr>
                </pic:pic>
              </a:graphicData>
            </a:graphic>
          </wp:inline>
        </w:drawing>
      </w:r>
    </w:p>
    <w:p w14:paraId="4842A155" w14:textId="474BDA71" w:rsidR="001379B9" w:rsidRDefault="001379B9" w:rsidP="008E71C3">
      <w:pPr>
        <w:rPr>
          <w:rFonts w:ascii="Calibri" w:hAnsi="Calibri" w:cs="Calibri"/>
        </w:rPr>
      </w:pPr>
    </w:p>
    <w:p w14:paraId="4407F1E6" w14:textId="58517E20" w:rsidR="001379B9" w:rsidRDefault="001379B9" w:rsidP="008E71C3">
      <w:pPr>
        <w:rPr>
          <w:rFonts w:ascii="Calibri" w:hAnsi="Calibri" w:cs="Calibri"/>
        </w:rPr>
      </w:pPr>
      <w:r>
        <w:rPr>
          <w:rFonts w:ascii="Calibri" w:hAnsi="Calibri" w:cs="Calibri"/>
        </w:rPr>
        <w:t>and would try to fit the data with something like,</w:t>
      </w:r>
    </w:p>
    <w:p w14:paraId="176D3B03" w14:textId="77777777" w:rsidR="001379B9" w:rsidRDefault="001379B9" w:rsidP="008E71C3">
      <w:pPr>
        <w:rPr>
          <w:rFonts w:ascii="Calibri" w:hAnsi="Calibri" w:cs="Calibri"/>
        </w:rPr>
      </w:pPr>
    </w:p>
    <w:p w14:paraId="02B85453" w14:textId="6CF46EAA" w:rsidR="00620E3F" w:rsidRDefault="00335BA6" w:rsidP="008E71C3">
      <w:pPr>
        <w:rPr>
          <w:rFonts w:ascii="Calibri" w:hAnsi="Calibri" w:cs="Calibri"/>
        </w:rPr>
      </w:pPr>
      <w:r w:rsidRPr="001379B9">
        <w:rPr>
          <w:rFonts w:ascii="Calibri" w:hAnsi="Calibri" w:cs="Calibri"/>
          <w:position w:val="-12"/>
        </w:rPr>
        <w:object w:dxaOrig="6720" w:dyaOrig="360" w14:anchorId="76F989F6">
          <v:shape id="_x0000_i1039" type="#_x0000_t75" style="width:348.45pt;height:17.55pt" o:ole="" filled="t" fillcolor="#fcf">
            <v:imagedata r:id="rId36" o:title=""/>
          </v:shape>
          <o:OLEObject Type="Embed" ProgID="Equation.DSMT4" ShapeID="_x0000_i1039" DrawAspect="Content" ObjectID="_1803834278" r:id="rId37"/>
        </w:object>
      </w:r>
    </w:p>
    <w:p w14:paraId="0E3F7E2D" w14:textId="7463BBD6" w:rsidR="003B2718" w:rsidRDefault="003B2718" w:rsidP="008E71C3">
      <w:pPr>
        <w:rPr>
          <w:rFonts w:ascii="Calibri" w:hAnsi="Calibri" w:cs="Calibri"/>
        </w:rPr>
      </w:pPr>
    </w:p>
    <w:p w14:paraId="3129EBD1" w14:textId="00E44311" w:rsidR="001379B9" w:rsidRDefault="001379B9" w:rsidP="008E71C3">
      <w:pPr>
        <w:rPr>
          <w:rFonts w:ascii="Calibri" w:hAnsi="Calibri" w:cs="Calibri"/>
        </w:rPr>
      </w:pPr>
      <w:r>
        <w:rPr>
          <w:rFonts w:ascii="Calibri" w:hAnsi="Calibri" w:cs="Calibri"/>
        </w:rPr>
        <w:t>using Ridge, Lasso Regression which would minimize,</w:t>
      </w:r>
    </w:p>
    <w:p w14:paraId="65C5AC9E" w14:textId="098B4470" w:rsidR="003B2718" w:rsidRDefault="003B2718" w:rsidP="008E71C3">
      <w:pPr>
        <w:rPr>
          <w:rFonts w:ascii="Calibri" w:hAnsi="Calibri" w:cs="Calibri"/>
        </w:rPr>
      </w:pPr>
    </w:p>
    <w:p w14:paraId="3ECD27EC" w14:textId="5BD34F5A" w:rsidR="00857C9E" w:rsidRDefault="001379B9" w:rsidP="008E71C3">
      <w:pPr>
        <w:rPr>
          <w:rFonts w:ascii="Calibri" w:hAnsi="Calibri" w:cs="Calibri"/>
        </w:rPr>
      </w:pPr>
      <w:r w:rsidRPr="001379B9">
        <w:rPr>
          <w:position w:val="-66"/>
        </w:rPr>
        <w:object w:dxaOrig="4760" w:dyaOrig="1440" w14:anchorId="3F50F589">
          <v:shape id="_x0000_i1040" type="#_x0000_t75" style="width:237.85pt;height:1in" o:ole="" filled="t" fillcolor="#fcf">
            <v:imagedata r:id="rId38" o:title=""/>
          </v:shape>
          <o:OLEObject Type="Embed" ProgID="Equation.DSMT4" ShapeID="_x0000_i1040" DrawAspect="Content" ObjectID="_1803834279" r:id="rId39"/>
        </w:object>
      </w:r>
    </w:p>
    <w:p w14:paraId="07C602C6" w14:textId="756031A5" w:rsidR="00620E3F" w:rsidRDefault="00620E3F" w:rsidP="008E71C3">
      <w:pPr>
        <w:rPr>
          <w:rFonts w:ascii="Calibri" w:hAnsi="Calibri" w:cs="Calibri"/>
        </w:rPr>
      </w:pPr>
    </w:p>
    <w:p w14:paraId="206A0548" w14:textId="68206087" w:rsidR="00427E3A" w:rsidRPr="005E4501" w:rsidRDefault="00581BF8" w:rsidP="008E71C3">
      <w:pPr>
        <w:rPr>
          <w:rFonts w:ascii="Calibri" w:hAnsi="Calibri" w:cs="Calibri"/>
        </w:rPr>
      </w:pPr>
      <w:r>
        <w:rPr>
          <w:rFonts w:ascii="Calibri" w:hAnsi="Calibri" w:cs="Calibri"/>
        </w:rPr>
        <w:t>T</w:t>
      </w:r>
      <w:r w:rsidR="003B2718">
        <w:rPr>
          <w:rFonts w:ascii="Calibri" w:hAnsi="Calibri" w:cs="Calibri"/>
        </w:rPr>
        <w:t xml:space="preserve">he higher λ is, the more the slope is penalized, and </w:t>
      </w:r>
      <w:r w:rsidR="00741F71">
        <w:rPr>
          <w:rFonts w:ascii="Calibri" w:hAnsi="Calibri" w:cs="Calibri"/>
        </w:rPr>
        <w:t>consequently the lower will be the fit’s slope.  This has the virtue of supressing large fluctuations in the slopes that comes from having only a few data points in the training sets.  Turns out that while Ridge regression will likely never return a fit where slope = 0, Lasso regresion will.  I guess this comes about due to the Lasso Regression formula’s non-analytic dependence on m via the |m|.  So turns out that when λ &gt; λ</w:t>
      </w:r>
      <w:r w:rsidR="00741F71">
        <w:rPr>
          <w:rFonts w:ascii="Calibri" w:hAnsi="Calibri" w:cs="Calibri"/>
          <w:vertAlign w:val="subscript"/>
        </w:rPr>
        <w:t>critical</w:t>
      </w:r>
      <w:r w:rsidR="00741F71">
        <w:rPr>
          <w:rFonts w:ascii="Calibri" w:hAnsi="Calibri" w:cs="Calibri"/>
        </w:rPr>
        <w:t xml:space="preserve">, it will return fits with slope = 0.  Will note that Lasso Regression penalizes small slopes more than Ridge Regression does, so it seems plausible that this could happen.  </w:t>
      </w:r>
      <w:r w:rsidR="005E4501">
        <w:rPr>
          <w:rFonts w:ascii="Calibri" w:hAnsi="Calibri" w:cs="Calibri"/>
        </w:rPr>
        <w:t>Below I’m stealing a plot from Stat Quest of SSE</w:t>
      </w:r>
      <w:r w:rsidR="005E4501">
        <w:rPr>
          <w:rFonts w:ascii="Calibri" w:hAnsi="Calibri" w:cs="Calibri"/>
          <w:vertAlign w:val="subscript"/>
        </w:rPr>
        <w:t>L</w:t>
      </w:r>
      <w:r w:rsidR="005E4501">
        <w:rPr>
          <w:rFonts w:ascii="Calibri" w:hAnsi="Calibri" w:cs="Calibri"/>
        </w:rPr>
        <w:t xml:space="preserve"> and SSE</w:t>
      </w:r>
      <w:r w:rsidR="005E4501">
        <w:rPr>
          <w:rFonts w:ascii="Calibri" w:hAnsi="Calibri" w:cs="Calibri"/>
          <w:vertAlign w:val="subscript"/>
        </w:rPr>
        <w:t>R</w:t>
      </w:r>
      <w:r w:rsidR="005E4501">
        <w:rPr>
          <w:rFonts w:ascii="Calibri" w:hAnsi="Calibri" w:cs="Calibri"/>
        </w:rPr>
        <w:t xml:space="preserve"> vs slope for a linear regression.  Can see that the values of m (slope) that minimizes the error gets smaller and smaller as λ increases.  But it only asymptotically approaches zero for SSE</w:t>
      </w:r>
      <w:r w:rsidR="005E4501">
        <w:rPr>
          <w:rFonts w:ascii="Calibri" w:hAnsi="Calibri" w:cs="Calibri"/>
          <w:vertAlign w:val="subscript"/>
        </w:rPr>
        <w:t>R</w:t>
      </w:r>
      <w:r w:rsidR="005E4501">
        <w:rPr>
          <w:rFonts w:ascii="Calibri" w:hAnsi="Calibri" w:cs="Calibri"/>
        </w:rPr>
        <w:t>, while it actually equals 0 past a λ</w:t>
      </w:r>
      <w:r w:rsidR="005E4501">
        <w:rPr>
          <w:rFonts w:ascii="Calibri" w:hAnsi="Calibri" w:cs="Calibri"/>
          <w:vertAlign w:val="subscript"/>
        </w:rPr>
        <w:t>critical</w:t>
      </w:r>
      <w:r w:rsidR="005E4501">
        <w:rPr>
          <w:rFonts w:ascii="Calibri" w:hAnsi="Calibri" w:cs="Calibri"/>
        </w:rPr>
        <w:t xml:space="preserve"> ~ 40 for SSE</w:t>
      </w:r>
      <w:r w:rsidR="005E4501">
        <w:rPr>
          <w:rFonts w:ascii="Calibri" w:hAnsi="Calibri" w:cs="Calibri"/>
          <w:vertAlign w:val="subscript"/>
        </w:rPr>
        <w:t>L</w:t>
      </w:r>
      <w:r w:rsidR="005E4501">
        <w:rPr>
          <w:rFonts w:ascii="Calibri" w:hAnsi="Calibri" w:cs="Calibri"/>
        </w:rPr>
        <w:t xml:space="preserve">.  Interesting.  </w:t>
      </w:r>
    </w:p>
    <w:p w14:paraId="239C4AD9" w14:textId="7D7A8CAC" w:rsidR="00741F71" w:rsidRDefault="00741F71" w:rsidP="008E71C3">
      <w:pPr>
        <w:rPr>
          <w:rFonts w:ascii="Calibri" w:hAnsi="Calibri" w:cs="Calibri"/>
        </w:rPr>
      </w:pPr>
    </w:p>
    <w:p w14:paraId="0FC2C520" w14:textId="458940CB" w:rsidR="005E4501" w:rsidRDefault="005E4501" w:rsidP="008E71C3">
      <w:pPr>
        <w:rPr>
          <w:rFonts w:ascii="Calibri" w:hAnsi="Calibri" w:cs="Calibri"/>
        </w:rPr>
      </w:pPr>
      <w:r w:rsidRPr="005E4501">
        <w:rPr>
          <w:rFonts w:ascii="Calibri" w:hAnsi="Calibri" w:cs="Calibri"/>
          <w:noProof/>
        </w:rPr>
        <w:lastRenderedPageBreak/>
        <w:drawing>
          <wp:inline distT="0" distB="0" distL="0" distR="0" wp14:anchorId="2E836E2A" wp14:editId="46B02260">
            <wp:extent cx="2711669" cy="2317245"/>
            <wp:effectExtent l="0" t="0" r="0" b="6985"/>
            <wp:docPr id="8" name="Picture 8"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hart&#10;&#10;Description automatically generated"/>
                    <pic:cNvPicPr/>
                  </pic:nvPicPr>
                  <pic:blipFill>
                    <a:blip r:embed="rId40"/>
                    <a:stretch>
                      <a:fillRect/>
                    </a:stretch>
                  </pic:blipFill>
                  <pic:spPr>
                    <a:xfrm>
                      <a:off x="0" y="0"/>
                      <a:ext cx="2724942" cy="2328587"/>
                    </a:xfrm>
                    <a:prstGeom prst="rect">
                      <a:avLst/>
                    </a:prstGeom>
                  </pic:spPr>
                </pic:pic>
              </a:graphicData>
            </a:graphic>
          </wp:inline>
        </w:drawing>
      </w:r>
      <w:r>
        <w:rPr>
          <w:rFonts w:ascii="Calibri" w:hAnsi="Calibri" w:cs="Calibri"/>
        </w:rPr>
        <w:t xml:space="preserve">   </w:t>
      </w:r>
      <w:r w:rsidRPr="005E4501">
        <w:rPr>
          <w:rFonts w:ascii="Calibri" w:hAnsi="Calibri" w:cs="Calibri"/>
          <w:noProof/>
        </w:rPr>
        <w:drawing>
          <wp:inline distT="0" distB="0" distL="0" distR="0" wp14:anchorId="30D8D97E" wp14:editId="143DD33A">
            <wp:extent cx="2667000" cy="2320115"/>
            <wp:effectExtent l="0" t="0" r="0" b="0"/>
            <wp:docPr id="9" name="Picture 9" descr="A picture containing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histogram&#10;&#10;Description automatically generated"/>
                    <pic:cNvPicPr/>
                  </pic:nvPicPr>
                  <pic:blipFill rotWithShape="1">
                    <a:blip r:embed="rId41"/>
                    <a:srcRect t="-1160" r="422" b="-5472"/>
                    <a:stretch/>
                  </pic:blipFill>
                  <pic:spPr bwMode="auto">
                    <a:xfrm>
                      <a:off x="0" y="0"/>
                      <a:ext cx="2697391" cy="2346553"/>
                    </a:xfrm>
                    <a:prstGeom prst="rect">
                      <a:avLst/>
                    </a:prstGeom>
                    <a:ln>
                      <a:noFill/>
                    </a:ln>
                    <a:extLst>
                      <a:ext uri="{53640926-AAD7-44D8-BBD7-CCE9431645EC}">
                        <a14:shadowObscured xmlns:a14="http://schemas.microsoft.com/office/drawing/2010/main"/>
                      </a:ext>
                    </a:extLst>
                  </pic:spPr>
                </pic:pic>
              </a:graphicData>
            </a:graphic>
          </wp:inline>
        </w:drawing>
      </w:r>
    </w:p>
    <w:p w14:paraId="71206517" w14:textId="77777777" w:rsidR="005E4501" w:rsidRDefault="005E4501" w:rsidP="008E71C3">
      <w:pPr>
        <w:rPr>
          <w:rFonts w:ascii="Calibri" w:hAnsi="Calibri" w:cs="Calibri"/>
        </w:rPr>
      </w:pPr>
    </w:p>
    <w:p w14:paraId="6D522253" w14:textId="56512025" w:rsidR="00B0283A" w:rsidRPr="00741F71" w:rsidRDefault="000E4573" w:rsidP="008E71C3">
      <w:pPr>
        <w:rPr>
          <w:rFonts w:ascii="Calibri" w:hAnsi="Calibri" w:cs="Calibri"/>
        </w:rPr>
      </w:pPr>
      <w:r>
        <w:rPr>
          <w:rFonts w:ascii="Calibri" w:hAnsi="Calibri" w:cs="Calibri"/>
        </w:rPr>
        <w:t xml:space="preserve">So the features corresponding to the coefficients whose slopes are zero can be said to deselected from the regression model, as they effectively don’t appear in it.  And so again, only those features whose coefficients are non-zero would be effectively ‘kept’.  So this can tell you what the important features of the dataset are.  </w:t>
      </w:r>
      <w:r w:rsidR="00532591">
        <w:rPr>
          <w:rFonts w:ascii="Calibri" w:hAnsi="Calibri" w:cs="Calibri"/>
        </w:rPr>
        <w:t xml:space="preserve">For instance, going back to the 500 chipmunks example of names Alvin, Simon, Theodore, we’d find that the coefficients multiplying the name category variable would go to zero at some point.  And we should find that having eliminated this categorgy gives us a better overall fit, better cross-validated train_test_split.  </w:t>
      </w:r>
      <w:r w:rsidR="001034AB">
        <w:rPr>
          <w:rFonts w:ascii="Calibri" w:hAnsi="Calibri" w:cs="Calibri"/>
        </w:rPr>
        <w:t xml:space="preserve">This is an advantage of the Lasso Regression approach.  It gives you a way to ascertain whether the feature should even be in the model at all.  </w:t>
      </w:r>
    </w:p>
    <w:p w14:paraId="5E7A7470" w14:textId="1AD1E3FA" w:rsidR="00427E3A" w:rsidRDefault="00427E3A" w:rsidP="008E71C3">
      <w:pPr>
        <w:rPr>
          <w:rFonts w:ascii="Calibri" w:hAnsi="Calibri" w:cs="Calibri"/>
        </w:rPr>
      </w:pPr>
    </w:p>
    <w:p w14:paraId="36BF94D6" w14:textId="35D4D505" w:rsidR="005350B6" w:rsidRPr="005350B6" w:rsidRDefault="009B4CC9" w:rsidP="008E71C3">
      <w:pPr>
        <w:rPr>
          <w:rFonts w:ascii="Calibri" w:hAnsi="Calibri" w:cs="Calibri"/>
          <w:b/>
          <w:sz w:val="28"/>
          <w:szCs w:val="28"/>
        </w:rPr>
      </w:pPr>
      <w:r>
        <w:rPr>
          <w:rFonts w:ascii="Calibri" w:hAnsi="Calibri" w:cs="Calibri"/>
          <w:b/>
          <w:sz w:val="28"/>
          <w:szCs w:val="28"/>
        </w:rPr>
        <w:t xml:space="preserve">Categorical Polynomial </w:t>
      </w:r>
      <w:r w:rsidR="00504421">
        <w:rPr>
          <w:rFonts w:ascii="Calibri" w:hAnsi="Calibri" w:cs="Calibri"/>
          <w:b/>
          <w:sz w:val="28"/>
          <w:szCs w:val="28"/>
        </w:rPr>
        <w:t xml:space="preserve">(Lasso) </w:t>
      </w:r>
      <w:r>
        <w:rPr>
          <w:rFonts w:ascii="Calibri" w:hAnsi="Calibri" w:cs="Calibri"/>
          <w:b/>
          <w:sz w:val="28"/>
          <w:szCs w:val="28"/>
        </w:rPr>
        <w:t>Regression</w:t>
      </w:r>
    </w:p>
    <w:p w14:paraId="120E3CBD" w14:textId="33F5B6C0" w:rsidR="007407E2" w:rsidRPr="00504421" w:rsidRDefault="007407E2" w:rsidP="007407E2">
      <w:pPr>
        <w:pStyle w:val="NoSpacing"/>
        <w:rPr>
          <w:sz w:val="24"/>
          <w:szCs w:val="24"/>
        </w:rPr>
      </w:pPr>
      <w:r w:rsidRPr="00504421">
        <w:rPr>
          <w:sz w:val="24"/>
          <w:szCs w:val="24"/>
        </w:rPr>
        <w:t>Let’s recall the example I did of the case of two tips separated by gender (see Categorical Regression II file).  I made the female tip rate linear (Tip = 100 + 0.5*Bill), and the male tip rate quadratic (Tip = 25 + 0.1*Bill + 0.01*Bill</w:t>
      </w:r>
      <w:r w:rsidRPr="00504421">
        <w:rPr>
          <w:sz w:val="24"/>
          <w:szCs w:val="24"/>
          <w:vertAlign w:val="superscript"/>
        </w:rPr>
        <w:t>2</w:t>
      </w:r>
      <w:r w:rsidRPr="00504421">
        <w:rPr>
          <w:sz w:val="24"/>
          <w:szCs w:val="24"/>
        </w:rPr>
        <w:t xml:space="preserve">), </w:t>
      </w:r>
    </w:p>
    <w:p w14:paraId="473CE551" w14:textId="77777777" w:rsidR="007407E2" w:rsidRDefault="007407E2" w:rsidP="007407E2">
      <w:pPr>
        <w:pStyle w:val="NoSpacing"/>
      </w:pPr>
    </w:p>
    <w:p w14:paraId="06363948" w14:textId="77777777" w:rsidR="007407E2" w:rsidRDefault="007407E2" w:rsidP="007407E2">
      <w:pPr>
        <w:pStyle w:val="NoSpacing"/>
      </w:pPr>
      <w:r w:rsidRPr="00443FA3">
        <w:rPr>
          <w:noProof/>
        </w:rPr>
        <w:drawing>
          <wp:inline distT="0" distB="0" distL="0" distR="0" wp14:anchorId="4A34647F" wp14:editId="57004329">
            <wp:extent cx="2491956" cy="2232853"/>
            <wp:effectExtent l="0" t="0" r="3810" b="0"/>
            <wp:docPr id="17576121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612131" name=""/>
                    <pic:cNvPicPr/>
                  </pic:nvPicPr>
                  <pic:blipFill>
                    <a:blip r:embed="rId42"/>
                    <a:stretch>
                      <a:fillRect/>
                    </a:stretch>
                  </pic:blipFill>
                  <pic:spPr>
                    <a:xfrm>
                      <a:off x="0" y="0"/>
                      <a:ext cx="2491956" cy="2232853"/>
                    </a:xfrm>
                    <a:prstGeom prst="rect">
                      <a:avLst/>
                    </a:prstGeom>
                  </pic:spPr>
                </pic:pic>
              </a:graphicData>
            </a:graphic>
          </wp:inline>
        </w:drawing>
      </w:r>
    </w:p>
    <w:p w14:paraId="6940455D" w14:textId="77777777" w:rsidR="007407E2" w:rsidRDefault="007407E2" w:rsidP="007407E2">
      <w:pPr>
        <w:pStyle w:val="NoSpacing"/>
      </w:pPr>
    </w:p>
    <w:p w14:paraId="61B1E231" w14:textId="77777777" w:rsidR="007407E2" w:rsidRPr="00504421" w:rsidRDefault="007407E2" w:rsidP="007407E2">
      <w:pPr>
        <w:pStyle w:val="NoSpacing"/>
        <w:rPr>
          <w:sz w:val="24"/>
          <w:szCs w:val="24"/>
        </w:rPr>
      </w:pPr>
      <w:r w:rsidRPr="00504421">
        <w:rPr>
          <w:sz w:val="24"/>
          <w:szCs w:val="24"/>
        </w:rPr>
        <w:lastRenderedPageBreak/>
        <w:t xml:space="preserve">and then fitted a Categorical_Polynomial_Regression model to it, which adds the necessary columns to do polynomial regression, and then adds the necessary columns on top of that to do categorical regression.  Setting the polynomial degree to 2, </w:t>
      </w:r>
    </w:p>
    <w:p w14:paraId="003F50BD" w14:textId="77777777" w:rsidR="007407E2" w:rsidRDefault="007407E2" w:rsidP="007407E2">
      <w:pPr>
        <w:pStyle w:val="NoSpacing"/>
      </w:pPr>
    </w:p>
    <w:p w14:paraId="18091B75" w14:textId="77777777" w:rsidR="007407E2" w:rsidRDefault="007407E2" w:rsidP="007407E2">
      <w:pPr>
        <w:pStyle w:val="NoSpacing"/>
      </w:pPr>
      <w:r w:rsidRPr="00C04D0E">
        <w:rPr>
          <w:noProof/>
        </w:rPr>
        <w:drawing>
          <wp:inline distT="0" distB="0" distL="0" distR="0" wp14:anchorId="401D72BB" wp14:editId="44C74CEB">
            <wp:extent cx="6512169" cy="530853"/>
            <wp:effectExtent l="0" t="0" r="0" b="3175"/>
            <wp:docPr id="10405915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591531" name=""/>
                    <pic:cNvPicPr/>
                  </pic:nvPicPr>
                  <pic:blipFill>
                    <a:blip r:embed="rId43"/>
                    <a:stretch>
                      <a:fillRect/>
                    </a:stretch>
                  </pic:blipFill>
                  <pic:spPr>
                    <a:xfrm>
                      <a:off x="0" y="0"/>
                      <a:ext cx="6573235" cy="535831"/>
                    </a:xfrm>
                    <a:prstGeom prst="rect">
                      <a:avLst/>
                    </a:prstGeom>
                  </pic:spPr>
                </pic:pic>
              </a:graphicData>
            </a:graphic>
          </wp:inline>
        </w:drawing>
      </w:r>
    </w:p>
    <w:p w14:paraId="306F2535" w14:textId="77777777" w:rsidR="007407E2" w:rsidRDefault="007407E2" w:rsidP="007407E2">
      <w:pPr>
        <w:pStyle w:val="NoSpacing"/>
      </w:pPr>
    </w:p>
    <w:p w14:paraId="32F331F6" w14:textId="77777777" w:rsidR="007407E2" w:rsidRDefault="007407E2" w:rsidP="007407E2">
      <w:pPr>
        <w:pStyle w:val="NoSpacing"/>
      </w:pPr>
      <w:r>
        <w:t>I get,</w:t>
      </w:r>
    </w:p>
    <w:p w14:paraId="36D06FE7" w14:textId="77777777" w:rsidR="007407E2" w:rsidRDefault="007407E2" w:rsidP="007407E2">
      <w:pPr>
        <w:pStyle w:val="NoSpacing"/>
      </w:pPr>
    </w:p>
    <w:p w14:paraId="7561B9F8" w14:textId="77777777" w:rsidR="007407E2" w:rsidRDefault="007407E2" w:rsidP="007407E2">
      <w:pPr>
        <w:pStyle w:val="NoSpacing"/>
      </w:pPr>
      <w:r>
        <w:rPr>
          <w:noProof/>
        </w:rPr>
        <w:drawing>
          <wp:inline distT="0" distB="0" distL="0" distR="0" wp14:anchorId="2CDEBD2C" wp14:editId="780C06BD">
            <wp:extent cx="3213410" cy="2258291"/>
            <wp:effectExtent l="0" t="0" r="6350" b="8890"/>
            <wp:docPr id="10769300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930078" name=""/>
                    <pic:cNvPicPr/>
                  </pic:nvPicPr>
                  <pic:blipFill>
                    <a:blip r:embed="rId44"/>
                    <a:stretch>
                      <a:fillRect/>
                    </a:stretch>
                  </pic:blipFill>
                  <pic:spPr>
                    <a:xfrm>
                      <a:off x="0" y="0"/>
                      <a:ext cx="3225782" cy="2266986"/>
                    </a:xfrm>
                    <a:prstGeom prst="rect">
                      <a:avLst/>
                    </a:prstGeom>
                  </pic:spPr>
                </pic:pic>
              </a:graphicData>
            </a:graphic>
          </wp:inline>
        </w:drawing>
      </w:r>
    </w:p>
    <w:p w14:paraId="4128631E" w14:textId="77777777" w:rsidR="007407E2" w:rsidRDefault="007407E2" w:rsidP="007407E2">
      <w:pPr>
        <w:pStyle w:val="NoSpacing"/>
      </w:pPr>
    </w:p>
    <w:p w14:paraId="456F51D6" w14:textId="7E2C7E13" w:rsidR="007407E2" w:rsidRPr="00504421" w:rsidRDefault="007407E2" w:rsidP="007407E2">
      <w:pPr>
        <w:pStyle w:val="NoSpacing"/>
        <w:rPr>
          <w:sz w:val="24"/>
          <w:szCs w:val="24"/>
        </w:rPr>
      </w:pPr>
      <w:r w:rsidRPr="00504421">
        <w:rPr>
          <w:sz w:val="24"/>
          <w:szCs w:val="24"/>
        </w:rPr>
        <w:t>The red double lines are what a normal LinearRegression would give.  The green lines are Categorical_Polynomial_Regression curve.  The coefficients are:</w:t>
      </w:r>
    </w:p>
    <w:p w14:paraId="5AA353B6" w14:textId="77777777" w:rsidR="007407E2" w:rsidRDefault="007407E2" w:rsidP="007407E2">
      <w:pPr>
        <w:pStyle w:val="NoSpacing"/>
      </w:pPr>
    </w:p>
    <w:p w14:paraId="46CF4635" w14:textId="77777777" w:rsidR="007407E2" w:rsidRDefault="007407E2" w:rsidP="007407E2">
      <w:pPr>
        <w:pStyle w:val="NoSpacing"/>
      </w:pPr>
      <w:r w:rsidRPr="00443FA3">
        <w:rPr>
          <w:noProof/>
        </w:rPr>
        <w:drawing>
          <wp:inline distT="0" distB="0" distL="0" distR="0" wp14:anchorId="006B84FD" wp14:editId="37D988FF">
            <wp:extent cx="1905165" cy="411516"/>
            <wp:effectExtent l="0" t="0" r="0" b="7620"/>
            <wp:docPr id="3389553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955363" name=""/>
                    <pic:cNvPicPr/>
                  </pic:nvPicPr>
                  <pic:blipFill>
                    <a:blip r:embed="rId45"/>
                    <a:stretch>
                      <a:fillRect/>
                    </a:stretch>
                  </pic:blipFill>
                  <pic:spPr>
                    <a:xfrm>
                      <a:off x="0" y="0"/>
                      <a:ext cx="1905165" cy="411516"/>
                    </a:xfrm>
                    <a:prstGeom prst="rect">
                      <a:avLst/>
                    </a:prstGeom>
                  </pic:spPr>
                </pic:pic>
              </a:graphicData>
            </a:graphic>
          </wp:inline>
        </w:drawing>
      </w:r>
    </w:p>
    <w:p w14:paraId="18C537F9" w14:textId="77777777" w:rsidR="007407E2" w:rsidRDefault="007407E2" w:rsidP="007407E2">
      <w:pPr>
        <w:pStyle w:val="NoSpacing"/>
      </w:pPr>
    </w:p>
    <w:p w14:paraId="61010154" w14:textId="77777777" w:rsidR="007407E2" w:rsidRDefault="007407E2" w:rsidP="007407E2">
      <w:pPr>
        <w:pStyle w:val="NoSpacing"/>
      </w:pPr>
      <w:r w:rsidRPr="00443FA3">
        <w:rPr>
          <w:noProof/>
        </w:rPr>
        <w:drawing>
          <wp:inline distT="0" distB="0" distL="0" distR="0" wp14:anchorId="2F696320" wp14:editId="790C8250">
            <wp:extent cx="3078747" cy="1295512"/>
            <wp:effectExtent l="0" t="0" r="7620" b="0"/>
            <wp:docPr id="11895591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559182" name=""/>
                    <pic:cNvPicPr/>
                  </pic:nvPicPr>
                  <pic:blipFill>
                    <a:blip r:embed="rId46"/>
                    <a:stretch>
                      <a:fillRect/>
                    </a:stretch>
                  </pic:blipFill>
                  <pic:spPr>
                    <a:xfrm>
                      <a:off x="0" y="0"/>
                      <a:ext cx="3078747" cy="1295512"/>
                    </a:xfrm>
                    <a:prstGeom prst="rect">
                      <a:avLst/>
                    </a:prstGeom>
                  </pic:spPr>
                </pic:pic>
              </a:graphicData>
            </a:graphic>
          </wp:inline>
        </w:drawing>
      </w:r>
    </w:p>
    <w:p w14:paraId="7E9CE45B" w14:textId="77777777" w:rsidR="007407E2" w:rsidRDefault="007407E2" w:rsidP="007407E2">
      <w:pPr>
        <w:pStyle w:val="NoSpacing"/>
      </w:pPr>
    </w:p>
    <w:p w14:paraId="63F16607" w14:textId="1009BA61" w:rsidR="007407E2" w:rsidRPr="00504421" w:rsidRDefault="007407E2" w:rsidP="007407E2">
      <w:pPr>
        <w:pStyle w:val="NoSpacing"/>
        <w:rPr>
          <w:sz w:val="24"/>
          <w:szCs w:val="24"/>
        </w:rPr>
      </w:pPr>
      <w:r w:rsidRPr="00504421">
        <w:rPr>
          <w:sz w:val="24"/>
          <w:szCs w:val="24"/>
        </w:rPr>
        <w:t>And this work</w:t>
      </w:r>
      <w:r w:rsidR="00C97BAC" w:rsidRPr="00504421">
        <w:rPr>
          <w:sz w:val="24"/>
          <w:szCs w:val="24"/>
        </w:rPr>
        <w:t>ed</w:t>
      </w:r>
      <w:r w:rsidRPr="00504421">
        <w:rPr>
          <w:sz w:val="24"/>
          <w:szCs w:val="24"/>
        </w:rPr>
        <w:t xml:space="preserve"> out pretty well.  </w:t>
      </w:r>
      <w:r w:rsidR="00C97BAC" w:rsidRPr="00504421">
        <w:rPr>
          <w:sz w:val="24"/>
          <w:szCs w:val="24"/>
        </w:rPr>
        <w:t>What if we had tried a cubic polynomial?  Then we’d have said,</w:t>
      </w:r>
    </w:p>
    <w:p w14:paraId="0D6B1751" w14:textId="77777777" w:rsidR="00C97BAC" w:rsidRDefault="00C97BAC" w:rsidP="007407E2">
      <w:pPr>
        <w:pStyle w:val="NoSpacing"/>
      </w:pPr>
    </w:p>
    <w:p w14:paraId="653A1A64" w14:textId="16C68FE7" w:rsidR="00C97BAC" w:rsidRDefault="00C97BAC" w:rsidP="007407E2">
      <w:pPr>
        <w:pStyle w:val="NoSpacing"/>
      </w:pPr>
      <w:r w:rsidRPr="00C97BAC">
        <w:rPr>
          <w:noProof/>
        </w:rPr>
        <w:drawing>
          <wp:inline distT="0" distB="0" distL="0" distR="0" wp14:anchorId="5A8B3D93" wp14:editId="38138C52">
            <wp:extent cx="6084277" cy="507023"/>
            <wp:effectExtent l="0" t="0" r="0" b="7620"/>
            <wp:docPr id="2733994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99400" name=""/>
                    <pic:cNvPicPr/>
                  </pic:nvPicPr>
                  <pic:blipFill>
                    <a:blip r:embed="rId47"/>
                    <a:stretch>
                      <a:fillRect/>
                    </a:stretch>
                  </pic:blipFill>
                  <pic:spPr>
                    <a:xfrm>
                      <a:off x="0" y="0"/>
                      <a:ext cx="6153461" cy="512788"/>
                    </a:xfrm>
                    <a:prstGeom prst="rect">
                      <a:avLst/>
                    </a:prstGeom>
                  </pic:spPr>
                </pic:pic>
              </a:graphicData>
            </a:graphic>
          </wp:inline>
        </w:drawing>
      </w:r>
    </w:p>
    <w:p w14:paraId="6C81EE84" w14:textId="77777777" w:rsidR="007407E2" w:rsidRDefault="007407E2" w:rsidP="008E71C3">
      <w:pPr>
        <w:rPr>
          <w:rFonts w:ascii="Calibri" w:hAnsi="Calibri" w:cs="Calibri"/>
        </w:rPr>
      </w:pPr>
    </w:p>
    <w:p w14:paraId="33B6886C" w14:textId="77777777" w:rsidR="00C97BAC" w:rsidRDefault="00C97BAC" w:rsidP="008E71C3">
      <w:pPr>
        <w:rPr>
          <w:rFonts w:ascii="Calibri" w:hAnsi="Calibri" w:cs="Calibri"/>
        </w:rPr>
      </w:pPr>
      <w:r>
        <w:rPr>
          <w:rFonts w:ascii="Calibri" w:hAnsi="Calibri" w:cs="Calibri"/>
        </w:rPr>
        <w:lastRenderedPageBreak/>
        <w:t>and the fit would look like,</w:t>
      </w:r>
    </w:p>
    <w:p w14:paraId="179C83BC" w14:textId="77777777" w:rsidR="00C97BAC" w:rsidRDefault="00C97BAC" w:rsidP="008E71C3">
      <w:pPr>
        <w:rPr>
          <w:rFonts w:ascii="Calibri" w:hAnsi="Calibri" w:cs="Calibri"/>
        </w:rPr>
      </w:pPr>
    </w:p>
    <w:p w14:paraId="5E35D5E9" w14:textId="7DB52CAC" w:rsidR="00C97BAC" w:rsidRDefault="00C97BAC" w:rsidP="008E71C3">
      <w:pPr>
        <w:rPr>
          <w:rFonts w:ascii="Calibri" w:hAnsi="Calibri" w:cs="Calibri"/>
        </w:rPr>
      </w:pPr>
      <w:r>
        <w:rPr>
          <w:noProof/>
        </w:rPr>
        <w:drawing>
          <wp:inline distT="0" distB="0" distL="0" distR="0" wp14:anchorId="2A7FD066" wp14:editId="53DD2CC5">
            <wp:extent cx="3059723" cy="2150284"/>
            <wp:effectExtent l="0" t="0" r="7620" b="2540"/>
            <wp:docPr id="7497581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758141" name=""/>
                    <pic:cNvPicPr/>
                  </pic:nvPicPr>
                  <pic:blipFill>
                    <a:blip r:embed="rId48"/>
                    <a:stretch>
                      <a:fillRect/>
                    </a:stretch>
                  </pic:blipFill>
                  <pic:spPr>
                    <a:xfrm>
                      <a:off x="0" y="0"/>
                      <a:ext cx="3071778" cy="2158756"/>
                    </a:xfrm>
                    <a:prstGeom prst="rect">
                      <a:avLst/>
                    </a:prstGeom>
                  </pic:spPr>
                </pic:pic>
              </a:graphicData>
            </a:graphic>
          </wp:inline>
        </w:drawing>
      </w:r>
    </w:p>
    <w:p w14:paraId="35980664" w14:textId="77777777" w:rsidR="00C97BAC" w:rsidRDefault="00C97BAC" w:rsidP="008E71C3">
      <w:pPr>
        <w:rPr>
          <w:rFonts w:ascii="Calibri" w:hAnsi="Calibri" w:cs="Calibri"/>
        </w:rPr>
      </w:pPr>
    </w:p>
    <w:p w14:paraId="1436E2D1" w14:textId="48FC34BB" w:rsidR="00C97BAC" w:rsidRDefault="00C97BAC" w:rsidP="008E71C3">
      <w:pPr>
        <w:rPr>
          <w:rFonts w:ascii="Calibri" w:hAnsi="Calibri" w:cs="Calibri"/>
        </w:rPr>
      </w:pPr>
      <w:r>
        <w:rPr>
          <w:rFonts w:ascii="Calibri" w:hAnsi="Calibri" w:cs="Calibri"/>
        </w:rPr>
        <w:t xml:space="preserve">which is almost indistinguishable from the quadratic case, except we can see a little more curviness in the green line.  And we’d obtain the following coefficients.  </w:t>
      </w:r>
    </w:p>
    <w:p w14:paraId="04426A2C" w14:textId="77777777" w:rsidR="00C97BAC" w:rsidRDefault="00C97BAC" w:rsidP="008E71C3">
      <w:pPr>
        <w:rPr>
          <w:rFonts w:ascii="Calibri" w:hAnsi="Calibri" w:cs="Calibri"/>
        </w:rPr>
      </w:pPr>
    </w:p>
    <w:p w14:paraId="7F57D079" w14:textId="66F7577B" w:rsidR="007407E2" w:rsidRDefault="007407E2" w:rsidP="008E71C3">
      <w:pPr>
        <w:rPr>
          <w:rFonts w:ascii="Calibri" w:hAnsi="Calibri" w:cs="Calibri"/>
        </w:rPr>
      </w:pPr>
      <w:r w:rsidRPr="007407E2">
        <w:rPr>
          <w:rFonts w:ascii="Calibri" w:hAnsi="Calibri" w:cs="Calibri"/>
          <w:noProof/>
        </w:rPr>
        <w:drawing>
          <wp:inline distT="0" distB="0" distL="0" distR="0" wp14:anchorId="39E3E612" wp14:editId="5F8E3465">
            <wp:extent cx="3101637" cy="1553308"/>
            <wp:effectExtent l="0" t="0" r="3810" b="8890"/>
            <wp:docPr id="4385780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578035" name=""/>
                    <pic:cNvPicPr/>
                  </pic:nvPicPr>
                  <pic:blipFill>
                    <a:blip r:embed="rId49"/>
                    <a:stretch>
                      <a:fillRect/>
                    </a:stretch>
                  </pic:blipFill>
                  <pic:spPr>
                    <a:xfrm>
                      <a:off x="0" y="0"/>
                      <a:ext cx="3107106" cy="1556047"/>
                    </a:xfrm>
                    <a:prstGeom prst="rect">
                      <a:avLst/>
                    </a:prstGeom>
                  </pic:spPr>
                </pic:pic>
              </a:graphicData>
            </a:graphic>
          </wp:inline>
        </w:drawing>
      </w:r>
    </w:p>
    <w:p w14:paraId="6A3D38E5" w14:textId="77777777" w:rsidR="007407E2" w:rsidRDefault="007407E2" w:rsidP="008E71C3">
      <w:pPr>
        <w:rPr>
          <w:rFonts w:ascii="Calibri" w:hAnsi="Calibri" w:cs="Calibri"/>
        </w:rPr>
      </w:pPr>
    </w:p>
    <w:p w14:paraId="64B8A500" w14:textId="0B103591" w:rsidR="007407E2" w:rsidRDefault="00C97BAC" w:rsidP="008E71C3">
      <w:pPr>
        <w:rPr>
          <w:rFonts w:ascii="Calibri" w:hAnsi="Calibri" w:cs="Calibri"/>
        </w:rPr>
      </w:pPr>
      <w:r>
        <w:rPr>
          <w:rFonts w:ascii="Calibri" w:hAnsi="Calibri" w:cs="Calibri"/>
        </w:rPr>
        <w:t xml:space="preserve">Can see the green line now has significant quadratic and cubic coefficients, which it shouldn’t have.  But we can mitigate this with Lasso regression.  If we fit λ = 0.025, </w:t>
      </w:r>
    </w:p>
    <w:p w14:paraId="5C9E4053" w14:textId="77777777" w:rsidR="007407E2" w:rsidRDefault="007407E2" w:rsidP="008E71C3">
      <w:pPr>
        <w:rPr>
          <w:rFonts w:ascii="Calibri" w:hAnsi="Calibri" w:cs="Calibri"/>
        </w:rPr>
      </w:pPr>
    </w:p>
    <w:p w14:paraId="634F643F" w14:textId="77777777" w:rsidR="00C97BAC" w:rsidRDefault="00C97BAC" w:rsidP="008E71C3">
      <w:pPr>
        <w:rPr>
          <w:rFonts w:ascii="Calibri" w:hAnsi="Calibri" w:cs="Calibri"/>
        </w:rPr>
      </w:pPr>
      <w:r w:rsidRPr="00C97BAC">
        <w:rPr>
          <w:rFonts w:ascii="Calibri" w:hAnsi="Calibri" w:cs="Calibri"/>
          <w:noProof/>
        </w:rPr>
        <w:drawing>
          <wp:inline distT="0" distB="0" distL="0" distR="0" wp14:anchorId="1C4F77D4" wp14:editId="620B320F">
            <wp:extent cx="6438421" cy="480646"/>
            <wp:effectExtent l="0" t="0" r="635" b="0"/>
            <wp:docPr id="8319834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983432" name=""/>
                    <pic:cNvPicPr/>
                  </pic:nvPicPr>
                  <pic:blipFill>
                    <a:blip r:embed="rId50"/>
                    <a:stretch>
                      <a:fillRect/>
                    </a:stretch>
                  </pic:blipFill>
                  <pic:spPr>
                    <a:xfrm>
                      <a:off x="0" y="0"/>
                      <a:ext cx="6503320" cy="485491"/>
                    </a:xfrm>
                    <a:prstGeom prst="rect">
                      <a:avLst/>
                    </a:prstGeom>
                  </pic:spPr>
                </pic:pic>
              </a:graphicData>
            </a:graphic>
          </wp:inline>
        </w:drawing>
      </w:r>
      <w:r w:rsidRPr="00C97BAC">
        <w:rPr>
          <w:rFonts w:ascii="Calibri" w:hAnsi="Calibri" w:cs="Calibri"/>
        </w:rPr>
        <w:t xml:space="preserve"> </w:t>
      </w:r>
    </w:p>
    <w:p w14:paraId="746F8B57" w14:textId="77777777" w:rsidR="00C97BAC" w:rsidRDefault="00C97BAC" w:rsidP="008E71C3">
      <w:pPr>
        <w:rPr>
          <w:rFonts w:ascii="Calibri" w:hAnsi="Calibri" w:cs="Calibri"/>
        </w:rPr>
      </w:pPr>
    </w:p>
    <w:p w14:paraId="011D6DEF" w14:textId="77C5A59E" w:rsidR="007407E2" w:rsidRDefault="00C97BAC" w:rsidP="008E71C3">
      <w:pPr>
        <w:rPr>
          <w:rFonts w:ascii="Calibri" w:hAnsi="Calibri" w:cs="Calibri"/>
        </w:rPr>
      </w:pPr>
      <w:r>
        <w:rPr>
          <w:rFonts w:ascii="Calibri" w:hAnsi="Calibri" w:cs="Calibri"/>
        </w:rPr>
        <w:t>we get:</w:t>
      </w:r>
    </w:p>
    <w:p w14:paraId="3E3FAE8A" w14:textId="77777777" w:rsidR="00C97BAC" w:rsidRDefault="00C97BAC" w:rsidP="008E71C3">
      <w:pPr>
        <w:rPr>
          <w:rFonts w:ascii="Calibri" w:hAnsi="Calibri" w:cs="Calibri"/>
        </w:rPr>
      </w:pPr>
    </w:p>
    <w:p w14:paraId="675C3502" w14:textId="519F20E4" w:rsidR="00C97BAC" w:rsidRDefault="00C97BAC" w:rsidP="008E71C3">
      <w:pPr>
        <w:rPr>
          <w:rFonts w:ascii="Calibri" w:hAnsi="Calibri" w:cs="Calibri"/>
        </w:rPr>
      </w:pPr>
      <w:r>
        <w:rPr>
          <w:noProof/>
        </w:rPr>
        <w:lastRenderedPageBreak/>
        <w:drawing>
          <wp:inline distT="0" distB="0" distL="0" distR="0" wp14:anchorId="60BDAFD4" wp14:editId="0BCC9758">
            <wp:extent cx="3182815" cy="2236789"/>
            <wp:effectExtent l="0" t="0" r="0" b="0"/>
            <wp:docPr id="2721008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100840" name=""/>
                    <pic:cNvPicPr/>
                  </pic:nvPicPr>
                  <pic:blipFill>
                    <a:blip r:embed="rId51"/>
                    <a:stretch>
                      <a:fillRect/>
                    </a:stretch>
                  </pic:blipFill>
                  <pic:spPr>
                    <a:xfrm>
                      <a:off x="0" y="0"/>
                      <a:ext cx="3202538" cy="2250650"/>
                    </a:xfrm>
                    <a:prstGeom prst="rect">
                      <a:avLst/>
                    </a:prstGeom>
                  </pic:spPr>
                </pic:pic>
              </a:graphicData>
            </a:graphic>
          </wp:inline>
        </w:drawing>
      </w:r>
    </w:p>
    <w:p w14:paraId="44B0BD70" w14:textId="77777777" w:rsidR="00C97BAC" w:rsidRDefault="00C97BAC" w:rsidP="008E71C3">
      <w:pPr>
        <w:rPr>
          <w:rFonts w:ascii="Calibri" w:hAnsi="Calibri" w:cs="Calibri"/>
        </w:rPr>
      </w:pPr>
    </w:p>
    <w:p w14:paraId="482FEC5C" w14:textId="5779BC4B" w:rsidR="00C97BAC" w:rsidRDefault="00C97BAC" w:rsidP="008E71C3">
      <w:pPr>
        <w:rPr>
          <w:rFonts w:ascii="Calibri" w:hAnsi="Calibri" w:cs="Calibri"/>
        </w:rPr>
      </w:pPr>
      <w:r>
        <w:rPr>
          <w:rFonts w:ascii="Calibri" w:hAnsi="Calibri" w:cs="Calibri"/>
        </w:rPr>
        <w:t>Can see the green line has been straightened out a little bit.  And this is corroborated when we print out the coefficients,</w:t>
      </w:r>
    </w:p>
    <w:p w14:paraId="5BC89010" w14:textId="77777777" w:rsidR="00C97BAC" w:rsidRDefault="00C97BAC" w:rsidP="008E71C3">
      <w:pPr>
        <w:rPr>
          <w:rFonts w:ascii="Calibri" w:hAnsi="Calibri" w:cs="Calibri"/>
        </w:rPr>
      </w:pPr>
    </w:p>
    <w:p w14:paraId="4936E448" w14:textId="7E6DFB57" w:rsidR="00C97BAC" w:rsidRDefault="00C97BAC" w:rsidP="008E71C3">
      <w:pPr>
        <w:rPr>
          <w:rFonts w:ascii="Calibri" w:hAnsi="Calibri" w:cs="Calibri"/>
        </w:rPr>
      </w:pPr>
      <w:r w:rsidRPr="00C97BAC">
        <w:rPr>
          <w:rFonts w:ascii="Calibri" w:hAnsi="Calibri" w:cs="Calibri"/>
          <w:noProof/>
        </w:rPr>
        <w:drawing>
          <wp:inline distT="0" distB="0" distL="0" distR="0" wp14:anchorId="5C50228D" wp14:editId="44F9F698">
            <wp:extent cx="2561492" cy="1080392"/>
            <wp:effectExtent l="0" t="0" r="0" b="5715"/>
            <wp:docPr id="113048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48444" name=""/>
                    <pic:cNvPicPr/>
                  </pic:nvPicPr>
                  <pic:blipFill>
                    <a:blip r:embed="rId52"/>
                    <a:stretch>
                      <a:fillRect/>
                    </a:stretch>
                  </pic:blipFill>
                  <pic:spPr>
                    <a:xfrm>
                      <a:off x="0" y="0"/>
                      <a:ext cx="2574549" cy="1085899"/>
                    </a:xfrm>
                    <a:prstGeom prst="rect">
                      <a:avLst/>
                    </a:prstGeom>
                  </pic:spPr>
                </pic:pic>
              </a:graphicData>
            </a:graphic>
          </wp:inline>
        </w:drawing>
      </w:r>
    </w:p>
    <w:p w14:paraId="0DD79C3A" w14:textId="77777777" w:rsidR="00C97BAC" w:rsidRDefault="00C97BAC" w:rsidP="008E71C3">
      <w:pPr>
        <w:rPr>
          <w:rFonts w:ascii="Calibri" w:hAnsi="Calibri" w:cs="Calibri"/>
        </w:rPr>
      </w:pPr>
    </w:p>
    <w:p w14:paraId="0FBE9654" w14:textId="3AF7791A" w:rsidR="00C97BAC" w:rsidRDefault="00C97BAC" w:rsidP="008E71C3">
      <w:pPr>
        <w:rPr>
          <w:rFonts w:ascii="Calibri" w:hAnsi="Calibri" w:cs="Calibri"/>
        </w:rPr>
      </w:pPr>
      <w:r>
        <w:rPr>
          <w:rFonts w:ascii="Calibri" w:hAnsi="Calibri" w:cs="Calibri"/>
        </w:rPr>
        <w:t xml:space="preserve">Now the Female curve has no cubic part.  It </w:t>
      </w:r>
      <w:r w:rsidRPr="00C97BAC">
        <w:rPr>
          <w:rFonts w:ascii="Calibri" w:hAnsi="Calibri" w:cs="Calibri"/>
          <w:i/>
        </w:rPr>
        <w:t>does</w:t>
      </w:r>
      <w:r>
        <w:rPr>
          <w:rFonts w:ascii="Calibri" w:hAnsi="Calibri" w:cs="Calibri"/>
        </w:rPr>
        <w:t xml:space="preserve"> have a quadratic part, which it shouldn’t have.  But this is much reduced from what it was.  </w:t>
      </w:r>
      <w:r w:rsidR="000F61E7">
        <w:rPr>
          <w:rFonts w:ascii="Calibri" w:hAnsi="Calibri" w:cs="Calibri"/>
        </w:rPr>
        <w:t xml:space="preserve">I wasn’t able to entirely eliminate the quadratic part.  Problem is, as λ increases, the linear slope decreases as well, which further necesitates a quadratic part of the curve to ‘catch up’ to the rest of the values.  Also unfortunately, the Male part of the regression curve picked up a cubic part.  Couldn’t get this to go away either.  But luckily, the cubic part has little effect on the data for the most part as cubing a number between 0 and 1 generally makes it pretty small.  </w:t>
      </w:r>
    </w:p>
    <w:p w14:paraId="2EA2F812" w14:textId="77777777" w:rsidR="00C97BAC" w:rsidRPr="00AA1554" w:rsidRDefault="00C97BAC" w:rsidP="008E71C3">
      <w:pPr>
        <w:rPr>
          <w:rFonts w:ascii="Calibri" w:hAnsi="Calibri" w:cs="Calibri"/>
        </w:rPr>
      </w:pPr>
    </w:p>
    <w:sectPr w:rsidR="00C97BAC" w:rsidRPr="00AA15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34455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269B"/>
    <w:rsid w:val="000077F8"/>
    <w:rsid w:val="00011E51"/>
    <w:rsid w:val="00013A8A"/>
    <w:rsid w:val="000300C8"/>
    <w:rsid w:val="00042C5E"/>
    <w:rsid w:val="00044385"/>
    <w:rsid w:val="00046F74"/>
    <w:rsid w:val="0006728B"/>
    <w:rsid w:val="00070FA4"/>
    <w:rsid w:val="00081026"/>
    <w:rsid w:val="000A1A18"/>
    <w:rsid w:val="000B4C5A"/>
    <w:rsid w:val="000C3A9D"/>
    <w:rsid w:val="000D06E3"/>
    <w:rsid w:val="000D4D97"/>
    <w:rsid w:val="000E14E5"/>
    <w:rsid w:val="000E2FE9"/>
    <w:rsid w:val="000E4573"/>
    <w:rsid w:val="000F2703"/>
    <w:rsid w:val="000F61E7"/>
    <w:rsid w:val="001011A3"/>
    <w:rsid w:val="00101AC2"/>
    <w:rsid w:val="001034AB"/>
    <w:rsid w:val="00103750"/>
    <w:rsid w:val="00106723"/>
    <w:rsid w:val="0012760D"/>
    <w:rsid w:val="0013043B"/>
    <w:rsid w:val="001336A9"/>
    <w:rsid w:val="001379B9"/>
    <w:rsid w:val="00137E4B"/>
    <w:rsid w:val="00140F4C"/>
    <w:rsid w:val="001504A8"/>
    <w:rsid w:val="00154FF5"/>
    <w:rsid w:val="001626A1"/>
    <w:rsid w:val="00164F28"/>
    <w:rsid w:val="00167E7A"/>
    <w:rsid w:val="00173C43"/>
    <w:rsid w:val="00185B3E"/>
    <w:rsid w:val="0019462D"/>
    <w:rsid w:val="001A3964"/>
    <w:rsid w:val="001A6263"/>
    <w:rsid w:val="001A77F8"/>
    <w:rsid w:val="001B254D"/>
    <w:rsid w:val="001B3421"/>
    <w:rsid w:val="001C403D"/>
    <w:rsid w:val="001D2734"/>
    <w:rsid w:val="001E0EE9"/>
    <w:rsid w:val="001F4F1D"/>
    <w:rsid w:val="00201514"/>
    <w:rsid w:val="00211689"/>
    <w:rsid w:val="00225669"/>
    <w:rsid w:val="00234434"/>
    <w:rsid w:val="00234AC8"/>
    <w:rsid w:val="0023680C"/>
    <w:rsid w:val="00260005"/>
    <w:rsid w:val="002659A1"/>
    <w:rsid w:val="002710AE"/>
    <w:rsid w:val="002A5AF4"/>
    <w:rsid w:val="002B1113"/>
    <w:rsid w:val="002B6201"/>
    <w:rsid w:val="002C1D3C"/>
    <w:rsid w:val="002C773B"/>
    <w:rsid w:val="002D5196"/>
    <w:rsid w:val="002E50D1"/>
    <w:rsid w:val="002E55C5"/>
    <w:rsid w:val="002F2BDF"/>
    <w:rsid w:val="002F583B"/>
    <w:rsid w:val="003064CB"/>
    <w:rsid w:val="003109B9"/>
    <w:rsid w:val="003111B5"/>
    <w:rsid w:val="00320383"/>
    <w:rsid w:val="00330FBC"/>
    <w:rsid w:val="00333CB0"/>
    <w:rsid w:val="00335B72"/>
    <w:rsid w:val="00335BA6"/>
    <w:rsid w:val="003411D0"/>
    <w:rsid w:val="003513F6"/>
    <w:rsid w:val="003618DF"/>
    <w:rsid w:val="00362FC6"/>
    <w:rsid w:val="003774C4"/>
    <w:rsid w:val="003877D8"/>
    <w:rsid w:val="00395B16"/>
    <w:rsid w:val="00397F4E"/>
    <w:rsid w:val="003A7B18"/>
    <w:rsid w:val="003B2718"/>
    <w:rsid w:val="003B7D76"/>
    <w:rsid w:val="003D5F33"/>
    <w:rsid w:val="003E382D"/>
    <w:rsid w:val="003E503D"/>
    <w:rsid w:val="003F01A9"/>
    <w:rsid w:val="003F7634"/>
    <w:rsid w:val="00410A9E"/>
    <w:rsid w:val="00413FF8"/>
    <w:rsid w:val="00421455"/>
    <w:rsid w:val="00427E3A"/>
    <w:rsid w:val="004325F1"/>
    <w:rsid w:val="004368FA"/>
    <w:rsid w:val="004373A6"/>
    <w:rsid w:val="004516CE"/>
    <w:rsid w:val="00465A90"/>
    <w:rsid w:val="00465B14"/>
    <w:rsid w:val="0047430F"/>
    <w:rsid w:val="00484B91"/>
    <w:rsid w:val="00492D2D"/>
    <w:rsid w:val="004A352C"/>
    <w:rsid w:val="004B09A5"/>
    <w:rsid w:val="004B10C2"/>
    <w:rsid w:val="004C3D17"/>
    <w:rsid w:val="004D512F"/>
    <w:rsid w:val="004D5A7D"/>
    <w:rsid w:val="004D63EF"/>
    <w:rsid w:val="004D7650"/>
    <w:rsid w:val="004E4D0E"/>
    <w:rsid w:val="004E6F34"/>
    <w:rsid w:val="004F4082"/>
    <w:rsid w:val="00503BE1"/>
    <w:rsid w:val="00504421"/>
    <w:rsid w:val="00507DD2"/>
    <w:rsid w:val="00527FF2"/>
    <w:rsid w:val="00532591"/>
    <w:rsid w:val="005350B6"/>
    <w:rsid w:val="00535A86"/>
    <w:rsid w:val="00547A08"/>
    <w:rsid w:val="00547D65"/>
    <w:rsid w:val="00550003"/>
    <w:rsid w:val="00553882"/>
    <w:rsid w:val="00561165"/>
    <w:rsid w:val="00562CA9"/>
    <w:rsid w:val="00563868"/>
    <w:rsid w:val="00573744"/>
    <w:rsid w:val="00581BF8"/>
    <w:rsid w:val="00586CB0"/>
    <w:rsid w:val="00590371"/>
    <w:rsid w:val="005B0A8E"/>
    <w:rsid w:val="005B2360"/>
    <w:rsid w:val="005B2ABA"/>
    <w:rsid w:val="005B2ACB"/>
    <w:rsid w:val="005C42F3"/>
    <w:rsid w:val="005D1450"/>
    <w:rsid w:val="005D2279"/>
    <w:rsid w:val="005D58AA"/>
    <w:rsid w:val="005E123B"/>
    <w:rsid w:val="005E2E5C"/>
    <w:rsid w:val="005E4501"/>
    <w:rsid w:val="005E65FC"/>
    <w:rsid w:val="005F0FD5"/>
    <w:rsid w:val="0060681A"/>
    <w:rsid w:val="006159B5"/>
    <w:rsid w:val="0061738C"/>
    <w:rsid w:val="00620E3F"/>
    <w:rsid w:val="006239EA"/>
    <w:rsid w:val="00641023"/>
    <w:rsid w:val="006521EF"/>
    <w:rsid w:val="00653BEF"/>
    <w:rsid w:val="006551DA"/>
    <w:rsid w:val="006558A0"/>
    <w:rsid w:val="0065609F"/>
    <w:rsid w:val="006560EC"/>
    <w:rsid w:val="006606A1"/>
    <w:rsid w:val="00662C1B"/>
    <w:rsid w:val="00676336"/>
    <w:rsid w:val="00692ED6"/>
    <w:rsid w:val="006A0B7A"/>
    <w:rsid w:val="006A23A2"/>
    <w:rsid w:val="006A489E"/>
    <w:rsid w:val="006A573A"/>
    <w:rsid w:val="006A7FCD"/>
    <w:rsid w:val="006B7C74"/>
    <w:rsid w:val="006C164E"/>
    <w:rsid w:val="006C3638"/>
    <w:rsid w:val="006C417C"/>
    <w:rsid w:val="006D6CE7"/>
    <w:rsid w:val="006E6ADB"/>
    <w:rsid w:val="00701A32"/>
    <w:rsid w:val="00702FE6"/>
    <w:rsid w:val="00711B31"/>
    <w:rsid w:val="007257F9"/>
    <w:rsid w:val="00727831"/>
    <w:rsid w:val="00735196"/>
    <w:rsid w:val="007407E2"/>
    <w:rsid w:val="00741F71"/>
    <w:rsid w:val="00744419"/>
    <w:rsid w:val="007538B9"/>
    <w:rsid w:val="0075463D"/>
    <w:rsid w:val="00764DC3"/>
    <w:rsid w:val="007700FC"/>
    <w:rsid w:val="00780A86"/>
    <w:rsid w:val="00791BFD"/>
    <w:rsid w:val="00791FE6"/>
    <w:rsid w:val="00795689"/>
    <w:rsid w:val="00796DE0"/>
    <w:rsid w:val="007A517A"/>
    <w:rsid w:val="007A5400"/>
    <w:rsid w:val="007C5917"/>
    <w:rsid w:val="007D4EE2"/>
    <w:rsid w:val="007E5898"/>
    <w:rsid w:val="00810452"/>
    <w:rsid w:val="00811CFB"/>
    <w:rsid w:val="008135EF"/>
    <w:rsid w:val="008262D3"/>
    <w:rsid w:val="008277B7"/>
    <w:rsid w:val="008410B7"/>
    <w:rsid w:val="00842BFB"/>
    <w:rsid w:val="00846ED6"/>
    <w:rsid w:val="008478FF"/>
    <w:rsid w:val="00853CD0"/>
    <w:rsid w:val="00856E30"/>
    <w:rsid w:val="00857C9E"/>
    <w:rsid w:val="00866AE0"/>
    <w:rsid w:val="00874317"/>
    <w:rsid w:val="0087525A"/>
    <w:rsid w:val="00875932"/>
    <w:rsid w:val="00880A27"/>
    <w:rsid w:val="008820C2"/>
    <w:rsid w:val="00886907"/>
    <w:rsid w:val="00890B88"/>
    <w:rsid w:val="00892002"/>
    <w:rsid w:val="0089477F"/>
    <w:rsid w:val="008A029C"/>
    <w:rsid w:val="008A5458"/>
    <w:rsid w:val="008A652A"/>
    <w:rsid w:val="008B1E0A"/>
    <w:rsid w:val="008C589D"/>
    <w:rsid w:val="008D2328"/>
    <w:rsid w:val="008D31AD"/>
    <w:rsid w:val="008D5719"/>
    <w:rsid w:val="008D7967"/>
    <w:rsid w:val="008E71C3"/>
    <w:rsid w:val="00902239"/>
    <w:rsid w:val="009123CE"/>
    <w:rsid w:val="009126E1"/>
    <w:rsid w:val="00914F8D"/>
    <w:rsid w:val="00915567"/>
    <w:rsid w:val="00917175"/>
    <w:rsid w:val="009174EA"/>
    <w:rsid w:val="009217CC"/>
    <w:rsid w:val="00935B9D"/>
    <w:rsid w:val="009422CE"/>
    <w:rsid w:val="00943ED1"/>
    <w:rsid w:val="00964C6F"/>
    <w:rsid w:val="009708F7"/>
    <w:rsid w:val="00970F7E"/>
    <w:rsid w:val="00981DFE"/>
    <w:rsid w:val="00985A82"/>
    <w:rsid w:val="00992D68"/>
    <w:rsid w:val="009976A6"/>
    <w:rsid w:val="009A1D47"/>
    <w:rsid w:val="009B3385"/>
    <w:rsid w:val="009B4CC9"/>
    <w:rsid w:val="009D2B42"/>
    <w:rsid w:val="009D4D71"/>
    <w:rsid w:val="009D7927"/>
    <w:rsid w:val="009E6244"/>
    <w:rsid w:val="009F000B"/>
    <w:rsid w:val="009F0405"/>
    <w:rsid w:val="009F25CF"/>
    <w:rsid w:val="009F27EF"/>
    <w:rsid w:val="009F69D7"/>
    <w:rsid w:val="00A1000C"/>
    <w:rsid w:val="00A11B2B"/>
    <w:rsid w:val="00A13668"/>
    <w:rsid w:val="00A15E32"/>
    <w:rsid w:val="00A2618F"/>
    <w:rsid w:val="00A33651"/>
    <w:rsid w:val="00A35DC5"/>
    <w:rsid w:val="00A44B7C"/>
    <w:rsid w:val="00A569DF"/>
    <w:rsid w:val="00A56E11"/>
    <w:rsid w:val="00A63759"/>
    <w:rsid w:val="00A65EF7"/>
    <w:rsid w:val="00A66D7D"/>
    <w:rsid w:val="00A80F12"/>
    <w:rsid w:val="00A81C1C"/>
    <w:rsid w:val="00A834A8"/>
    <w:rsid w:val="00AA14B3"/>
    <w:rsid w:val="00AA1554"/>
    <w:rsid w:val="00AA4FC1"/>
    <w:rsid w:val="00AB15B2"/>
    <w:rsid w:val="00AB3FC3"/>
    <w:rsid w:val="00AB56E5"/>
    <w:rsid w:val="00AC2B1A"/>
    <w:rsid w:val="00AC6971"/>
    <w:rsid w:val="00AE3966"/>
    <w:rsid w:val="00AE78CD"/>
    <w:rsid w:val="00AF44E3"/>
    <w:rsid w:val="00B0283A"/>
    <w:rsid w:val="00B22ED4"/>
    <w:rsid w:val="00B253C6"/>
    <w:rsid w:val="00B33931"/>
    <w:rsid w:val="00B403BB"/>
    <w:rsid w:val="00B41477"/>
    <w:rsid w:val="00B47CE6"/>
    <w:rsid w:val="00B528A7"/>
    <w:rsid w:val="00BA1181"/>
    <w:rsid w:val="00BA5AB1"/>
    <w:rsid w:val="00BA6F53"/>
    <w:rsid w:val="00BA79CB"/>
    <w:rsid w:val="00BC13AE"/>
    <w:rsid w:val="00BF5740"/>
    <w:rsid w:val="00BF68F8"/>
    <w:rsid w:val="00C10F26"/>
    <w:rsid w:val="00C21D79"/>
    <w:rsid w:val="00C24A7C"/>
    <w:rsid w:val="00C25882"/>
    <w:rsid w:val="00C31371"/>
    <w:rsid w:val="00C36387"/>
    <w:rsid w:val="00C365B2"/>
    <w:rsid w:val="00C51B79"/>
    <w:rsid w:val="00C5780A"/>
    <w:rsid w:val="00C633E0"/>
    <w:rsid w:val="00C64731"/>
    <w:rsid w:val="00C6504A"/>
    <w:rsid w:val="00C74AEA"/>
    <w:rsid w:val="00C751AE"/>
    <w:rsid w:val="00C77B64"/>
    <w:rsid w:val="00C87C2B"/>
    <w:rsid w:val="00C97BAC"/>
    <w:rsid w:val="00CA7924"/>
    <w:rsid w:val="00CB0259"/>
    <w:rsid w:val="00CC7C84"/>
    <w:rsid w:val="00CD266E"/>
    <w:rsid w:val="00CD41BB"/>
    <w:rsid w:val="00CD5540"/>
    <w:rsid w:val="00CD5AEF"/>
    <w:rsid w:val="00CE123E"/>
    <w:rsid w:val="00CE5482"/>
    <w:rsid w:val="00D04E5C"/>
    <w:rsid w:val="00D05C35"/>
    <w:rsid w:val="00D31965"/>
    <w:rsid w:val="00D31F72"/>
    <w:rsid w:val="00D37320"/>
    <w:rsid w:val="00D420B8"/>
    <w:rsid w:val="00D469BA"/>
    <w:rsid w:val="00D53214"/>
    <w:rsid w:val="00D660D0"/>
    <w:rsid w:val="00D67515"/>
    <w:rsid w:val="00D82375"/>
    <w:rsid w:val="00D879ED"/>
    <w:rsid w:val="00D91CE5"/>
    <w:rsid w:val="00D936C3"/>
    <w:rsid w:val="00D94E45"/>
    <w:rsid w:val="00DB01D2"/>
    <w:rsid w:val="00DB6323"/>
    <w:rsid w:val="00DB6DAF"/>
    <w:rsid w:val="00DD2FA2"/>
    <w:rsid w:val="00DF298A"/>
    <w:rsid w:val="00DF386F"/>
    <w:rsid w:val="00DF4E98"/>
    <w:rsid w:val="00E10006"/>
    <w:rsid w:val="00E12E02"/>
    <w:rsid w:val="00E13AD0"/>
    <w:rsid w:val="00E1697E"/>
    <w:rsid w:val="00E16FB5"/>
    <w:rsid w:val="00E17357"/>
    <w:rsid w:val="00E31B71"/>
    <w:rsid w:val="00E3640A"/>
    <w:rsid w:val="00E42CE1"/>
    <w:rsid w:val="00E461A8"/>
    <w:rsid w:val="00E50733"/>
    <w:rsid w:val="00E5406D"/>
    <w:rsid w:val="00E5778F"/>
    <w:rsid w:val="00E57A34"/>
    <w:rsid w:val="00E57B64"/>
    <w:rsid w:val="00E61A75"/>
    <w:rsid w:val="00E70F68"/>
    <w:rsid w:val="00E849F3"/>
    <w:rsid w:val="00E85D86"/>
    <w:rsid w:val="00E864C3"/>
    <w:rsid w:val="00E92591"/>
    <w:rsid w:val="00EB10E2"/>
    <w:rsid w:val="00EB1959"/>
    <w:rsid w:val="00EC1C83"/>
    <w:rsid w:val="00EC3EBD"/>
    <w:rsid w:val="00ED1AF4"/>
    <w:rsid w:val="00ED29C7"/>
    <w:rsid w:val="00EE2A9E"/>
    <w:rsid w:val="00EE6D74"/>
    <w:rsid w:val="00EF3417"/>
    <w:rsid w:val="00F15979"/>
    <w:rsid w:val="00F21FF7"/>
    <w:rsid w:val="00F27FFA"/>
    <w:rsid w:val="00F30204"/>
    <w:rsid w:val="00F50797"/>
    <w:rsid w:val="00F55595"/>
    <w:rsid w:val="00F6153C"/>
    <w:rsid w:val="00F70F11"/>
    <w:rsid w:val="00F71A24"/>
    <w:rsid w:val="00F728C7"/>
    <w:rsid w:val="00F73739"/>
    <w:rsid w:val="00F754C1"/>
    <w:rsid w:val="00F907AE"/>
    <w:rsid w:val="00F97726"/>
    <w:rsid w:val="00FA2846"/>
    <w:rsid w:val="00FA3CBE"/>
    <w:rsid w:val="00FA5028"/>
    <w:rsid w:val="00FB39C6"/>
    <w:rsid w:val="00FB7079"/>
    <w:rsid w:val="00FB7BE5"/>
    <w:rsid w:val="00FC422B"/>
    <w:rsid w:val="00FC5EF4"/>
    <w:rsid w:val="00FC6041"/>
    <w:rsid w:val="00FC7D48"/>
    <w:rsid w:val="00FD0084"/>
    <w:rsid w:val="00FD4404"/>
    <w:rsid w:val="00FE3A58"/>
    <w:rsid w:val="00FE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7F243"/>
  <w15:chartTrackingRefBased/>
  <w15:docId w15:val="{563A2053-8EAC-454D-A94F-E38604C5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153645335">
      <w:bodyDiv w:val="1"/>
      <w:marLeft w:val="0"/>
      <w:marRight w:val="0"/>
      <w:marTop w:val="0"/>
      <w:marBottom w:val="0"/>
      <w:divBdr>
        <w:top w:val="none" w:sz="0" w:space="0" w:color="auto"/>
        <w:left w:val="none" w:sz="0" w:space="0" w:color="auto"/>
        <w:bottom w:val="none" w:sz="0" w:space="0" w:color="auto"/>
        <w:right w:val="none" w:sz="0" w:space="0" w:color="auto"/>
      </w:divBdr>
    </w:div>
    <w:div w:id="239411674">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9230715">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593246845">
      <w:bodyDiv w:val="1"/>
      <w:marLeft w:val="0"/>
      <w:marRight w:val="0"/>
      <w:marTop w:val="0"/>
      <w:marBottom w:val="0"/>
      <w:divBdr>
        <w:top w:val="none" w:sz="0" w:space="0" w:color="auto"/>
        <w:left w:val="none" w:sz="0" w:space="0" w:color="auto"/>
        <w:bottom w:val="none" w:sz="0" w:space="0" w:color="auto"/>
        <w:right w:val="none" w:sz="0" w:space="0" w:color="auto"/>
      </w:divBdr>
    </w:div>
    <w:div w:id="806359638">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332484612">
      <w:bodyDiv w:val="1"/>
      <w:marLeft w:val="0"/>
      <w:marRight w:val="0"/>
      <w:marTop w:val="0"/>
      <w:marBottom w:val="0"/>
      <w:divBdr>
        <w:top w:val="none" w:sz="0" w:space="0" w:color="auto"/>
        <w:left w:val="none" w:sz="0" w:space="0" w:color="auto"/>
        <w:bottom w:val="none" w:sz="0" w:space="0" w:color="auto"/>
        <w:right w:val="none" w:sz="0" w:space="0" w:color="auto"/>
      </w:divBdr>
    </w:div>
    <w:div w:id="1364213272">
      <w:bodyDiv w:val="1"/>
      <w:marLeft w:val="0"/>
      <w:marRight w:val="0"/>
      <w:marTop w:val="0"/>
      <w:marBottom w:val="0"/>
      <w:divBdr>
        <w:top w:val="none" w:sz="0" w:space="0" w:color="auto"/>
        <w:left w:val="none" w:sz="0" w:space="0" w:color="auto"/>
        <w:bottom w:val="none" w:sz="0" w:space="0" w:color="auto"/>
        <w:right w:val="none" w:sz="0" w:space="0" w:color="auto"/>
      </w:divBdr>
    </w:div>
    <w:div w:id="1439832589">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722286782">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83379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7.png"/><Relationship Id="rId26" Type="http://schemas.openxmlformats.org/officeDocument/2006/relationships/image" Target="media/image12.wmf"/><Relationship Id="rId39" Type="http://schemas.openxmlformats.org/officeDocument/2006/relationships/oleObject" Target="embeddings/oleObject16.bin"/><Relationship Id="rId21" Type="http://schemas.openxmlformats.org/officeDocument/2006/relationships/image" Target="media/image9.png"/><Relationship Id="rId34" Type="http://schemas.openxmlformats.org/officeDocument/2006/relationships/oleObject" Target="embeddings/oleObject14.bin"/><Relationship Id="rId42" Type="http://schemas.openxmlformats.org/officeDocument/2006/relationships/image" Target="media/image22.png"/><Relationship Id="rId47" Type="http://schemas.openxmlformats.org/officeDocument/2006/relationships/image" Target="media/image27.png"/><Relationship Id="rId50" Type="http://schemas.openxmlformats.org/officeDocument/2006/relationships/image" Target="media/image30.png"/><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oleObject" Target="embeddings/oleObject13.bin"/><Relationship Id="rId37" Type="http://schemas.openxmlformats.org/officeDocument/2006/relationships/oleObject" Target="embeddings/oleObject15.bin"/><Relationship Id="rId40" Type="http://schemas.openxmlformats.org/officeDocument/2006/relationships/image" Target="media/image20.png"/><Relationship Id="rId45" Type="http://schemas.openxmlformats.org/officeDocument/2006/relationships/image" Target="media/image25.png"/><Relationship Id="rId53"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5.wmf"/><Relationship Id="rId44" Type="http://schemas.openxmlformats.org/officeDocument/2006/relationships/image" Target="media/image24.png"/><Relationship Id="rId52" Type="http://schemas.openxmlformats.org/officeDocument/2006/relationships/image" Target="media/image32.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png"/><Relationship Id="rId35" Type="http://schemas.openxmlformats.org/officeDocument/2006/relationships/image" Target="media/image17.png"/><Relationship Id="rId43" Type="http://schemas.openxmlformats.org/officeDocument/2006/relationships/image" Target="media/image23.png"/><Relationship Id="rId48" Type="http://schemas.openxmlformats.org/officeDocument/2006/relationships/image" Target="media/image28.png"/><Relationship Id="rId8" Type="http://schemas.openxmlformats.org/officeDocument/2006/relationships/oleObject" Target="embeddings/oleObject2.bin"/><Relationship Id="rId51" Type="http://schemas.openxmlformats.org/officeDocument/2006/relationships/image" Target="media/image31.png"/><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oleObject" Target="embeddings/oleObject10.bin"/><Relationship Id="rId33" Type="http://schemas.openxmlformats.org/officeDocument/2006/relationships/image" Target="media/image16.wmf"/><Relationship Id="rId38" Type="http://schemas.openxmlformats.org/officeDocument/2006/relationships/image" Target="media/image19.wmf"/><Relationship Id="rId46" Type="http://schemas.openxmlformats.org/officeDocument/2006/relationships/image" Target="media/image26.png"/><Relationship Id="rId20" Type="http://schemas.openxmlformats.org/officeDocument/2006/relationships/oleObject" Target="embeddings/oleObject8.bin"/><Relationship Id="rId41" Type="http://schemas.openxmlformats.org/officeDocument/2006/relationships/image" Target="media/image21.pn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8.wmf"/><Relationship Id="rId49"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3918</TotalTime>
  <Pages>1</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96</cp:revision>
  <dcterms:created xsi:type="dcterms:W3CDTF">2023-01-18T19:56:00Z</dcterms:created>
  <dcterms:modified xsi:type="dcterms:W3CDTF">2025-03-19T00:17:00Z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